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1ED9" w14:textId="480EB84C" w:rsidR="00B55EFF" w:rsidRPr="004729C3" w:rsidRDefault="00F864DE" w:rsidP="004729C3">
      <w:pPr>
        <w:spacing w:line="360" w:lineRule="auto"/>
        <w:jc w:val="center"/>
        <w:rPr>
          <w:rFonts w:eastAsia="Times New Roman"/>
        </w:rPr>
      </w:pPr>
      <w:r w:rsidRPr="004729C3">
        <w:rPr>
          <w:rFonts w:eastAsia="Times New Roman"/>
        </w:rPr>
        <w:t>ВСЕРОССИЙСКАЯ ОЛИМПИАДА ШКОЛЬНИКОВ</w:t>
      </w:r>
    </w:p>
    <w:p w14:paraId="06A35768" w14:textId="07907169" w:rsidR="00F864DE" w:rsidRPr="004729C3" w:rsidRDefault="00F864DE" w:rsidP="004729C3">
      <w:pPr>
        <w:spacing w:line="360" w:lineRule="auto"/>
        <w:jc w:val="center"/>
        <w:rPr>
          <w:rFonts w:eastAsia="Times New Roman"/>
        </w:rPr>
      </w:pPr>
      <w:r w:rsidRPr="004729C3">
        <w:rPr>
          <w:rFonts w:eastAsia="Times New Roman"/>
        </w:rPr>
        <w:t>ПО ИСПАНСКОМУ ЯЗЫКУ</w:t>
      </w:r>
      <w:r w:rsidR="00B55EFF" w:rsidRPr="004729C3">
        <w:rPr>
          <w:rFonts w:eastAsia="Times New Roman"/>
        </w:rPr>
        <w:t xml:space="preserve"> </w:t>
      </w:r>
      <w:r w:rsidR="003E1A03" w:rsidRPr="004729C3">
        <w:rPr>
          <w:rFonts w:eastAsia="Times New Roman"/>
        </w:rPr>
        <w:t>2019–2020</w:t>
      </w:r>
      <w:r w:rsidRPr="004729C3">
        <w:rPr>
          <w:rFonts w:eastAsia="Times New Roman"/>
        </w:rPr>
        <w:t xml:space="preserve"> уч. г.</w:t>
      </w:r>
    </w:p>
    <w:p w14:paraId="435CEBD3" w14:textId="77777777" w:rsidR="00F864DE" w:rsidRPr="004729C3" w:rsidRDefault="00F864DE" w:rsidP="004729C3">
      <w:pPr>
        <w:spacing w:line="360" w:lineRule="auto"/>
        <w:jc w:val="center"/>
        <w:rPr>
          <w:rFonts w:eastAsia="Times New Roman"/>
        </w:rPr>
      </w:pPr>
      <w:r w:rsidRPr="004729C3">
        <w:rPr>
          <w:rFonts w:eastAsia="Times New Roman"/>
        </w:rPr>
        <w:t>ШКОЛЬНЫЙ ЭТАП.</w:t>
      </w:r>
    </w:p>
    <w:p w14:paraId="5ECFDC96" w14:textId="77777777" w:rsidR="00F864DE" w:rsidRPr="004729C3" w:rsidRDefault="00F864DE" w:rsidP="004729C3">
      <w:pPr>
        <w:spacing w:line="360" w:lineRule="auto"/>
        <w:jc w:val="center"/>
        <w:rPr>
          <w:rFonts w:eastAsia="Times New Roman"/>
        </w:rPr>
      </w:pPr>
      <w:r w:rsidRPr="004729C3">
        <w:rPr>
          <w:rFonts w:eastAsia="Times New Roman"/>
        </w:rPr>
        <w:t>9–11 КЛАССЫ</w:t>
      </w:r>
    </w:p>
    <w:p w14:paraId="674E45A6" w14:textId="77777777" w:rsidR="00C441FB" w:rsidRDefault="00C441FB" w:rsidP="004729C3">
      <w:pPr>
        <w:spacing w:line="360" w:lineRule="auto"/>
        <w:jc w:val="center"/>
        <w:rPr>
          <w:rFonts w:eastAsia="Times New Roman"/>
        </w:rPr>
      </w:pPr>
      <w:r w:rsidRPr="004729C3">
        <w:rPr>
          <w:rFonts w:eastAsia="Times New Roman"/>
        </w:rPr>
        <w:t>Время на выполнение – 120 минут.</w:t>
      </w:r>
    </w:p>
    <w:p w14:paraId="5185C5E3" w14:textId="39E5C96B" w:rsidR="009A3957" w:rsidRPr="004729C3" w:rsidRDefault="009A3957" w:rsidP="004729C3">
      <w:pPr>
        <w:spacing w:line="360" w:lineRule="auto"/>
        <w:jc w:val="center"/>
        <w:rPr>
          <w:rFonts w:eastAsia="Times New Roman"/>
        </w:rPr>
      </w:pPr>
      <w:r>
        <w:rPr>
          <w:rFonts w:eastAsia="Times New Roman"/>
        </w:rPr>
        <w:t>Суммарное максимальное количество баллов -100.</w:t>
      </w:r>
    </w:p>
    <w:p w14:paraId="75B62ED9" w14:textId="77C124BB" w:rsidR="00F575C8" w:rsidRPr="004729C3" w:rsidRDefault="00F864DE" w:rsidP="004729C3">
      <w:pPr>
        <w:spacing w:line="360" w:lineRule="auto"/>
        <w:jc w:val="center"/>
        <w:rPr>
          <w:rFonts w:eastAsia="Times New Roman"/>
          <w:b/>
          <w:u w:val="single"/>
        </w:rPr>
      </w:pPr>
      <w:r w:rsidRPr="004729C3">
        <w:rPr>
          <w:rFonts w:eastAsia="Times New Roman"/>
          <w:b/>
          <w:u w:val="single"/>
        </w:rPr>
        <w:t>Аудирование</w:t>
      </w:r>
    </w:p>
    <w:p w14:paraId="693023A8" w14:textId="38BA73EA" w:rsidR="00F864DE" w:rsidRPr="004729C3" w:rsidRDefault="00F864DE" w:rsidP="004729C3">
      <w:pPr>
        <w:spacing w:line="360" w:lineRule="auto"/>
        <w:jc w:val="center"/>
        <w:rPr>
          <w:rFonts w:eastAsia="Times New Roman"/>
        </w:rPr>
      </w:pPr>
      <w:r w:rsidRPr="004729C3">
        <w:rPr>
          <w:rFonts w:eastAsia="Times New Roman"/>
          <w:b/>
          <w:i/>
        </w:rPr>
        <w:t xml:space="preserve">(максимальное количество баллов – </w:t>
      </w:r>
      <w:r w:rsidR="009A3957">
        <w:rPr>
          <w:rFonts w:eastAsia="Times New Roman"/>
          <w:b/>
          <w:i/>
        </w:rPr>
        <w:t>30, каждый верно выбранный ответ – 2 балла)</w:t>
      </w:r>
    </w:p>
    <w:p w14:paraId="76D4C25D" w14:textId="77777777" w:rsidR="00B55EFF" w:rsidRPr="004729C3" w:rsidRDefault="00F864DE" w:rsidP="00ED0047">
      <w:pPr>
        <w:spacing w:line="360" w:lineRule="auto"/>
        <w:jc w:val="both"/>
        <w:rPr>
          <w:rFonts w:eastAsia="Times New Roman"/>
        </w:rPr>
      </w:pPr>
      <w:r w:rsidRPr="004729C3">
        <w:rPr>
          <w:rFonts w:eastAsia="Times New Roman"/>
          <w:b/>
        </w:rPr>
        <w:t>Задание 1</w:t>
      </w:r>
      <w:r w:rsidRPr="004729C3">
        <w:rPr>
          <w:rFonts w:eastAsia="Times New Roman"/>
        </w:rPr>
        <w:t xml:space="preserve">. Прослушайте текст и ответьте на вопрос, правдиво ли данное утверждение или ложно (verdadero o falso). Укажите выбранный вариант (а или b) в бланке ответов. </w:t>
      </w:r>
    </w:p>
    <w:p w14:paraId="650BADDA" w14:textId="77777777" w:rsidR="003B0C74" w:rsidRPr="004729C3" w:rsidRDefault="003B0C74" w:rsidP="00ED0047">
      <w:pPr>
        <w:spacing w:line="360" w:lineRule="auto"/>
        <w:jc w:val="both"/>
        <w:rPr>
          <w:rFonts w:eastAsia="Times New Roman"/>
        </w:rPr>
      </w:pPr>
    </w:p>
    <w:p w14:paraId="3398CC71" w14:textId="77777777" w:rsidR="003371F3" w:rsidRPr="004729C3" w:rsidRDefault="003371F3" w:rsidP="00ED0047">
      <w:pPr>
        <w:spacing w:line="360" w:lineRule="auto"/>
        <w:jc w:val="both"/>
        <w:rPr>
          <w:rFonts w:eastAsia="Times New Roman"/>
        </w:rPr>
      </w:pPr>
      <w:r w:rsidRPr="003371F3">
        <w:rPr>
          <w:rFonts w:eastAsia="Times New Roman"/>
        </w:rPr>
        <w:t>1. Los amigos pensaban salir de Madrid.</w:t>
      </w:r>
    </w:p>
    <w:p w14:paraId="64030A7E" w14:textId="77777777" w:rsidR="003371F3" w:rsidRPr="0008078C" w:rsidRDefault="003371F3" w:rsidP="00ED0047">
      <w:pPr>
        <w:spacing w:line="360" w:lineRule="auto"/>
        <w:jc w:val="both"/>
        <w:rPr>
          <w:rFonts w:eastAsia="Times New Roman"/>
          <w:lang w:val="en-US"/>
        </w:rPr>
      </w:pPr>
      <w:r w:rsidRPr="003371F3">
        <w:rPr>
          <w:rFonts w:eastAsia="Times New Roman"/>
        </w:rPr>
        <w:t xml:space="preserve"> </w:t>
      </w: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6987DB4C"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2. El número de la lotería era igual al número de los días en el año. </w:t>
      </w:r>
    </w:p>
    <w:p w14:paraId="19CFC3E4"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16498A91"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3. Pocos días después los amigos ya sabían que les había tocado el gordo. </w:t>
      </w:r>
    </w:p>
    <w:p w14:paraId="5778EC72"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703E7B88"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4. El billete quedó guardado en el sobre de Juan. </w:t>
      </w:r>
    </w:p>
    <w:p w14:paraId="6E26C96B"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57FBF58B"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5. Los amigos se comunicaban por medio de teléfonos móviles.</w:t>
      </w:r>
    </w:p>
    <w:p w14:paraId="5D95BD1B"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 a) </w:t>
      </w:r>
      <w:proofErr w:type="gramStart"/>
      <w:r w:rsidRPr="0008078C">
        <w:rPr>
          <w:rFonts w:eastAsia="Times New Roman"/>
          <w:lang w:val="en-US"/>
        </w:rPr>
        <w:t>verdadero</w:t>
      </w:r>
      <w:proofErr w:type="gramEnd"/>
      <w:r w:rsidRPr="0008078C">
        <w:rPr>
          <w:rFonts w:eastAsia="Times New Roman"/>
          <w:lang w:val="en-US"/>
        </w:rPr>
        <w:t xml:space="preserve"> b) falso </w:t>
      </w:r>
    </w:p>
    <w:p w14:paraId="7EDF6B43"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6. Juan se disponía a comprarse </w:t>
      </w:r>
      <w:proofErr w:type="gramStart"/>
      <w:r w:rsidRPr="0008078C">
        <w:rPr>
          <w:rFonts w:eastAsia="Times New Roman"/>
          <w:lang w:val="en-US"/>
        </w:rPr>
        <w:t>un</w:t>
      </w:r>
      <w:proofErr w:type="gramEnd"/>
      <w:r w:rsidRPr="0008078C">
        <w:rPr>
          <w:rFonts w:eastAsia="Times New Roman"/>
          <w:lang w:val="en-US"/>
        </w:rPr>
        <w:t xml:space="preserve"> nuevo coche. </w:t>
      </w:r>
    </w:p>
    <w:p w14:paraId="433541EE"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469E5BCE"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7. El billete de lotería lo habían dejado en la terraza </w:t>
      </w:r>
      <w:proofErr w:type="gramStart"/>
      <w:r w:rsidRPr="0008078C">
        <w:rPr>
          <w:rFonts w:eastAsia="Times New Roman"/>
          <w:lang w:val="en-US"/>
        </w:rPr>
        <w:t>del</w:t>
      </w:r>
      <w:proofErr w:type="gramEnd"/>
      <w:r w:rsidRPr="0008078C">
        <w:rPr>
          <w:rFonts w:eastAsia="Times New Roman"/>
          <w:lang w:val="en-US"/>
        </w:rPr>
        <w:t xml:space="preserve"> bar. </w:t>
      </w:r>
    </w:p>
    <w:p w14:paraId="52A58980" w14:textId="4434C906"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w:t>
      </w:r>
    </w:p>
    <w:p w14:paraId="15278992" w14:textId="77777777" w:rsidR="005644EB" w:rsidRPr="004729C3" w:rsidRDefault="005644EB" w:rsidP="00ED0047">
      <w:pPr>
        <w:spacing w:line="360" w:lineRule="auto"/>
        <w:ind w:firstLine="708"/>
        <w:jc w:val="both"/>
        <w:rPr>
          <w:lang w:val="es-ES"/>
        </w:rPr>
      </w:pPr>
    </w:p>
    <w:p w14:paraId="4965738F" w14:textId="77777777" w:rsidR="003371F3" w:rsidRPr="004729C3" w:rsidRDefault="005644EB" w:rsidP="00ED0047">
      <w:pPr>
        <w:spacing w:line="360" w:lineRule="auto"/>
        <w:jc w:val="both"/>
        <w:rPr>
          <w:rFonts w:eastAsia="Times New Roman"/>
        </w:rPr>
      </w:pPr>
      <w:r w:rsidRPr="004729C3">
        <w:rPr>
          <w:rFonts w:eastAsia="Times New Roman"/>
          <w:b/>
        </w:rPr>
        <w:t>Задание</w:t>
      </w:r>
      <w:r w:rsidRPr="0008078C">
        <w:rPr>
          <w:rFonts w:eastAsia="Times New Roman"/>
          <w:b/>
          <w:lang w:val="en-US"/>
        </w:rPr>
        <w:t xml:space="preserve"> 2. </w:t>
      </w:r>
      <w:r w:rsidR="003371F3" w:rsidRPr="003371F3">
        <w:rPr>
          <w:rFonts w:eastAsia="Times New Roman"/>
        </w:rPr>
        <w:t xml:space="preserve">Прослушайте текст ещё раз и ответьте на поставленные вопросы, выбрав вариант ответа из трёх предложенных. Укажите букву (a, b или c), соответствующую выбранному варианту, в бланке ответов. </w:t>
      </w:r>
    </w:p>
    <w:p w14:paraId="00393E35" w14:textId="77777777" w:rsidR="00A33606" w:rsidRPr="004729C3" w:rsidRDefault="00A33606" w:rsidP="00ED0047">
      <w:pPr>
        <w:spacing w:line="360" w:lineRule="auto"/>
        <w:jc w:val="both"/>
        <w:rPr>
          <w:rFonts w:eastAsia="Times New Roman"/>
        </w:rPr>
      </w:pPr>
    </w:p>
    <w:p w14:paraId="61EABF37"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8. ¿De qué período </w:t>
      </w:r>
      <w:proofErr w:type="gramStart"/>
      <w:r w:rsidRPr="0008078C">
        <w:rPr>
          <w:rFonts w:eastAsia="Times New Roman"/>
          <w:lang w:val="en-US"/>
        </w:rPr>
        <w:t>del</w:t>
      </w:r>
      <w:proofErr w:type="gramEnd"/>
      <w:r w:rsidRPr="0008078C">
        <w:rPr>
          <w:rFonts w:eastAsia="Times New Roman"/>
          <w:lang w:val="en-US"/>
        </w:rPr>
        <w:t xml:space="preserve"> año se trata?</w:t>
      </w:r>
    </w:p>
    <w:p w14:paraId="1515BA9F" w14:textId="05B68DC8"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 a) Estaban en pleno verano. b) Estaban a finales </w:t>
      </w:r>
      <w:proofErr w:type="gramStart"/>
      <w:r w:rsidRPr="0008078C">
        <w:rPr>
          <w:rFonts w:eastAsia="Times New Roman"/>
          <w:lang w:val="en-US"/>
        </w:rPr>
        <w:t>del</w:t>
      </w:r>
      <w:proofErr w:type="gramEnd"/>
      <w:r w:rsidRPr="0008078C">
        <w:rPr>
          <w:rFonts w:eastAsia="Times New Roman"/>
          <w:lang w:val="en-US"/>
        </w:rPr>
        <w:t xml:space="preserve"> verano. c) Estaban en otoño.</w:t>
      </w:r>
    </w:p>
    <w:p w14:paraId="5B4CF42E"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9. ¿Cuántos billetes de lotería le quedaban a la mujer? </w:t>
      </w:r>
    </w:p>
    <w:p w14:paraId="6B5689CA"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Uno solo. b) Dos. c) Tres. </w:t>
      </w:r>
    </w:p>
    <w:p w14:paraId="43CBD54C"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10. ¿Dónde quedó guardado el billete? </w:t>
      </w:r>
    </w:p>
    <w:p w14:paraId="2C0C4D0F"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lastRenderedPageBreak/>
        <w:t xml:space="preserve">a) En el coche. b) En el sobre de Juan. c) En manos de Roberto. </w:t>
      </w:r>
    </w:p>
    <w:p w14:paraId="468723B3"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11. ¿Qué le iba a decir Juan a Roberto? </w:t>
      </w:r>
    </w:p>
    <w:p w14:paraId="1CFD19BD"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Mentiras. b) Una historia real. </w:t>
      </w:r>
      <w:r w:rsidRPr="003371F3">
        <w:rPr>
          <w:rFonts w:eastAsia="Times New Roman"/>
        </w:rPr>
        <w:t>с</w:t>
      </w:r>
      <w:r w:rsidRPr="0008078C">
        <w:rPr>
          <w:rFonts w:eastAsia="Times New Roman"/>
          <w:lang w:val="en-US"/>
        </w:rPr>
        <w:t xml:space="preserve">) Un chiste. </w:t>
      </w:r>
    </w:p>
    <w:p w14:paraId="56C58B78"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12. ¿Qué vocativo usó la mujer dirigiéndose a los amigos?</w:t>
      </w:r>
    </w:p>
    <w:p w14:paraId="39375A83"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 a) Señores. b) Señoritos. c) Compañeros. </w:t>
      </w:r>
    </w:p>
    <w:p w14:paraId="3533C7BE"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13. ¿Dónde estaban tomando refrescos los amigos? </w:t>
      </w:r>
    </w:p>
    <w:p w14:paraId="10FDDAD8"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En el hotel. b) En </w:t>
      </w:r>
      <w:proofErr w:type="gramStart"/>
      <w:r w:rsidRPr="0008078C">
        <w:rPr>
          <w:rFonts w:eastAsia="Times New Roman"/>
          <w:lang w:val="en-US"/>
        </w:rPr>
        <w:t>un</w:t>
      </w:r>
      <w:proofErr w:type="gramEnd"/>
      <w:r w:rsidRPr="0008078C">
        <w:rPr>
          <w:rFonts w:eastAsia="Times New Roman"/>
          <w:lang w:val="en-US"/>
        </w:rPr>
        <w:t xml:space="preserve"> restaurante. c) En el bar de la plaza. </w:t>
      </w:r>
    </w:p>
    <w:p w14:paraId="58C9ACDB"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14. ¿De dónde sacó Juan el sobre? </w:t>
      </w:r>
    </w:p>
    <w:p w14:paraId="131BE3CB" w14:textId="4BF92E24"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a) De la cartera. b) Del bolsillo. </w:t>
      </w:r>
      <w:r w:rsidRPr="003371F3">
        <w:rPr>
          <w:rFonts w:eastAsia="Times New Roman"/>
        </w:rPr>
        <w:t>с</w:t>
      </w:r>
      <w:r w:rsidRPr="0008078C">
        <w:rPr>
          <w:rFonts w:eastAsia="Times New Roman"/>
          <w:lang w:val="en-US"/>
        </w:rPr>
        <w:t xml:space="preserve">) De un bolso. </w:t>
      </w:r>
    </w:p>
    <w:p w14:paraId="316BFA17" w14:textId="77777777" w:rsidR="003371F3" w:rsidRPr="0008078C" w:rsidRDefault="003371F3" w:rsidP="00ED0047">
      <w:pPr>
        <w:spacing w:line="360" w:lineRule="auto"/>
        <w:jc w:val="both"/>
        <w:rPr>
          <w:rFonts w:eastAsia="Times New Roman"/>
          <w:lang w:val="en-US"/>
        </w:rPr>
      </w:pPr>
      <w:r w:rsidRPr="0008078C">
        <w:rPr>
          <w:rFonts w:eastAsia="Times New Roman"/>
          <w:lang w:val="en-US"/>
        </w:rPr>
        <w:t xml:space="preserve">15. ¿Qué hacían los muchachos en aquel </w:t>
      </w:r>
      <w:proofErr w:type="gramStart"/>
      <w:r w:rsidRPr="0008078C">
        <w:rPr>
          <w:rFonts w:eastAsia="Times New Roman"/>
          <w:lang w:val="en-US"/>
        </w:rPr>
        <w:t>pueblo ?</w:t>
      </w:r>
      <w:proofErr w:type="gramEnd"/>
      <w:r w:rsidRPr="0008078C">
        <w:rPr>
          <w:rFonts w:eastAsia="Times New Roman"/>
          <w:lang w:val="en-US"/>
        </w:rPr>
        <w:t xml:space="preserve"> </w:t>
      </w:r>
    </w:p>
    <w:p w14:paraId="490B8DD5" w14:textId="1666041F" w:rsidR="003371F3" w:rsidRPr="0008078C" w:rsidRDefault="003371F3" w:rsidP="00ED0047">
      <w:pPr>
        <w:spacing w:line="360" w:lineRule="auto"/>
        <w:jc w:val="both"/>
        <w:rPr>
          <w:rFonts w:eastAsia="Times New Roman"/>
          <w:lang w:val="en-US"/>
        </w:rPr>
      </w:pPr>
      <w:r w:rsidRPr="0008078C">
        <w:rPr>
          <w:rFonts w:eastAsia="Times New Roman"/>
          <w:lang w:val="en-US"/>
        </w:rPr>
        <w:t>a) Descansaban. b) Trabajaban. c) Estaban en comisión de servicio.</w:t>
      </w:r>
    </w:p>
    <w:p w14:paraId="2EAE4ADA" w14:textId="77777777" w:rsidR="004810B0" w:rsidRPr="004729C3" w:rsidRDefault="004810B0" w:rsidP="00ED0047">
      <w:pPr>
        <w:spacing w:line="360" w:lineRule="auto"/>
        <w:ind w:firstLine="708"/>
        <w:jc w:val="both"/>
        <w:rPr>
          <w:lang w:val="es-ES"/>
        </w:rPr>
      </w:pPr>
    </w:p>
    <w:p w14:paraId="6F7A6A1B" w14:textId="77777777" w:rsidR="00F575C8" w:rsidRPr="004729C3" w:rsidRDefault="00F575C8" w:rsidP="004729C3">
      <w:pPr>
        <w:spacing w:line="360" w:lineRule="auto"/>
        <w:jc w:val="center"/>
        <w:rPr>
          <w:rFonts w:eastAsia="Times New Roman"/>
          <w:b/>
          <w:u w:val="single"/>
        </w:rPr>
      </w:pPr>
      <w:r w:rsidRPr="004729C3">
        <w:rPr>
          <w:rFonts w:eastAsia="Times New Roman"/>
          <w:b/>
          <w:u w:val="single"/>
        </w:rPr>
        <w:t>Лексико-грамматический тест</w:t>
      </w:r>
    </w:p>
    <w:p w14:paraId="464570A4" w14:textId="6D81B189" w:rsidR="00F575C8" w:rsidRPr="004729C3" w:rsidRDefault="00F575C8" w:rsidP="004729C3">
      <w:pPr>
        <w:spacing w:line="360" w:lineRule="auto"/>
        <w:jc w:val="center"/>
        <w:rPr>
          <w:rFonts w:eastAsia="Times New Roman"/>
          <w:b/>
          <w:i/>
        </w:rPr>
      </w:pPr>
      <w:r w:rsidRPr="004729C3">
        <w:rPr>
          <w:rFonts w:eastAsia="Times New Roman"/>
          <w:b/>
          <w:i/>
        </w:rPr>
        <w:t xml:space="preserve">(максимальное количество баллов – </w:t>
      </w:r>
      <w:r w:rsidR="009A3957">
        <w:rPr>
          <w:rFonts w:eastAsia="Times New Roman"/>
          <w:b/>
          <w:i/>
        </w:rPr>
        <w:t>40,</w:t>
      </w:r>
      <w:r w:rsidR="009A3957" w:rsidRPr="009A3957">
        <w:rPr>
          <w:rFonts w:eastAsia="Times New Roman"/>
          <w:b/>
          <w:i/>
        </w:rPr>
        <w:t xml:space="preserve"> </w:t>
      </w:r>
      <w:r w:rsidR="009A3957">
        <w:rPr>
          <w:rFonts w:eastAsia="Times New Roman"/>
          <w:b/>
          <w:i/>
        </w:rPr>
        <w:t>каждый верно выбранный ответ – 2 балла</w:t>
      </w:r>
      <w:r w:rsidRPr="004729C3">
        <w:rPr>
          <w:rFonts w:eastAsia="Times New Roman"/>
          <w:b/>
          <w:i/>
        </w:rPr>
        <w:t>)</w:t>
      </w:r>
    </w:p>
    <w:p w14:paraId="70FF0D88" w14:textId="47AB1411" w:rsidR="00F575C8" w:rsidRPr="004729C3" w:rsidRDefault="00F575C8" w:rsidP="004729C3">
      <w:pPr>
        <w:spacing w:line="360" w:lineRule="auto"/>
        <w:jc w:val="center"/>
        <w:rPr>
          <w:rFonts w:eastAsia="Times New Roman"/>
        </w:rPr>
      </w:pPr>
      <w:r w:rsidRPr="004729C3">
        <w:rPr>
          <w:rFonts w:eastAsia="Times New Roman"/>
          <w:b/>
        </w:rPr>
        <w:t>Задание</w:t>
      </w:r>
      <w:r w:rsidRPr="004729C3">
        <w:rPr>
          <w:rFonts w:eastAsia="Times New Roman"/>
        </w:rPr>
        <w:t>: Заполните пропуски в тексте подходящими по смыслу формами, выбрав их из предложенных вариантов. Внесите буквы (a, b или c), соответствующие выбранным вариантам, в бланк ответов.</w:t>
      </w:r>
    </w:p>
    <w:p w14:paraId="121BBD11" w14:textId="77777777" w:rsidR="003B0C74" w:rsidRPr="004729C3" w:rsidRDefault="003B0C74" w:rsidP="004729C3">
      <w:pPr>
        <w:spacing w:line="360" w:lineRule="auto"/>
        <w:jc w:val="center"/>
        <w:rPr>
          <w:rFonts w:eastAsia="Times New Roman"/>
        </w:rPr>
      </w:pPr>
    </w:p>
    <w:p w14:paraId="49BB1E7E" w14:textId="15FC7B88" w:rsidR="003B0C74" w:rsidRPr="0008078C" w:rsidRDefault="003B0C74" w:rsidP="004729C3">
      <w:pPr>
        <w:spacing w:line="360" w:lineRule="auto"/>
        <w:jc w:val="center"/>
        <w:rPr>
          <w:rFonts w:eastAsia="Times New Roman"/>
          <w:b/>
          <w:lang w:val="en-US"/>
        </w:rPr>
      </w:pPr>
      <w:r w:rsidRPr="0008078C">
        <w:rPr>
          <w:rFonts w:eastAsia="Times New Roman"/>
          <w:b/>
          <w:lang w:val="en-US"/>
        </w:rPr>
        <w:t>Historia de los juegos olímpicos</w:t>
      </w:r>
    </w:p>
    <w:p w14:paraId="4D30F28B" w14:textId="77777777" w:rsidR="003B0C74" w:rsidRPr="0008078C" w:rsidRDefault="003B0C74" w:rsidP="00ED0047">
      <w:pPr>
        <w:spacing w:line="360" w:lineRule="auto"/>
        <w:jc w:val="both"/>
        <w:rPr>
          <w:rFonts w:eastAsia="Times New Roman"/>
          <w:b/>
          <w:lang w:val="en-US"/>
        </w:rPr>
      </w:pPr>
    </w:p>
    <w:p w14:paraId="69D58F44" w14:textId="77777777" w:rsidR="003B0C74" w:rsidRPr="0008078C" w:rsidRDefault="003B0C74" w:rsidP="00ED0047">
      <w:pPr>
        <w:spacing w:line="360" w:lineRule="auto"/>
        <w:ind w:firstLine="708"/>
        <w:jc w:val="both"/>
        <w:rPr>
          <w:rFonts w:eastAsia="Times New Roman"/>
          <w:lang w:val="en-US"/>
        </w:rPr>
      </w:pPr>
      <w:r w:rsidRPr="0008078C">
        <w:rPr>
          <w:rFonts w:eastAsia="Times New Roman"/>
          <w:lang w:val="en-US"/>
        </w:rPr>
        <w:t>La primera prueba documental de la (1)____________ de los Juegos Olímpicos data (2)____________ año 776 a. C. en la localidad griega Olimpia, en la península mediterránea del Peloponeso. Al (3)____________, la idea original partió de un hombre llamado Oxilos, si bien empezaron a (4)____________ por iniciativa del rey Ifitos de Élida, después de que éste llegara a un acuerdo con sus rivales, Licurgos (5)____________ de Esparta y Clistenes rey de Pisa, para garantizar la (6)____________ durante el evento. Según cuenta la tradición, el texto del tratado fue escrito en un disco de piedra y guardado en el (7</w:t>
      </w:r>
      <w:proofErr w:type="gramStart"/>
      <w:r w:rsidRPr="0008078C">
        <w:rPr>
          <w:rFonts w:eastAsia="Times New Roman"/>
          <w:lang w:val="en-US"/>
        </w:rPr>
        <w:t>)_</w:t>
      </w:r>
      <w:proofErr w:type="gramEnd"/>
      <w:r w:rsidRPr="0008078C">
        <w:rPr>
          <w:rFonts w:eastAsia="Times New Roman"/>
          <w:lang w:val="en-US"/>
        </w:rPr>
        <w:t>___________ de Hera. Ifitos decidió organizar una (8</w:t>
      </w:r>
      <w:proofErr w:type="gramStart"/>
      <w:r w:rsidRPr="0008078C">
        <w:rPr>
          <w:rFonts w:eastAsia="Times New Roman"/>
          <w:lang w:val="en-US"/>
        </w:rPr>
        <w:t>)_</w:t>
      </w:r>
      <w:proofErr w:type="gramEnd"/>
      <w:r w:rsidRPr="0008078C">
        <w:rPr>
          <w:rFonts w:eastAsia="Times New Roman"/>
          <w:lang w:val="en-US"/>
        </w:rPr>
        <w:t xml:space="preserve">___________ de 192,27 metros, distancia que equivale exactamente (9)____________ la medida griega de un estadio. </w:t>
      </w:r>
    </w:p>
    <w:p w14:paraId="56E299A0" w14:textId="77777777" w:rsidR="003B0C74" w:rsidRPr="0008078C" w:rsidRDefault="003B0C74" w:rsidP="00ED0047">
      <w:pPr>
        <w:spacing w:line="360" w:lineRule="auto"/>
        <w:ind w:firstLine="708"/>
        <w:jc w:val="both"/>
        <w:rPr>
          <w:rFonts w:eastAsia="Times New Roman"/>
          <w:lang w:val="en-US"/>
        </w:rPr>
      </w:pPr>
      <w:r w:rsidRPr="0008078C">
        <w:rPr>
          <w:rFonts w:eastAsia="Times New Roman"/>
          <w:lang w:val="en-US"/>
        </w:rPr>
        <w:t>El discurrir de estos juegos dista mucho (10</w:t>
      </w:r>
      <w:proofErr w:type="gramStart"/>
      <w:r w:rsidRPr="0008078C">
        <w:rPr>
          <w:rFonts w:eastAsia="Times New Roman"/>
          <w:lang w:val="en-US"/>
        </w:rPr>
        <w:t>)_</w:t>
      </w:r>
      <w:proofErr w:type="gramEnd"/>
      <w:r w:rsidRPr="0008078C">
        <w:rPr>
          <w:rFonts w:eastAsia="Times New Roman"/>
          <w:lang w:val="en-US"/>
        </w:rPr>
        <w:t>___________ los actuales, sin embargo, y a pesar de los intereses actuales, su (11)____________ fundamental sigue siendo la misma, siendo aquellos un festival religioso, atlético y cultural, donde el único premio a la victoria era la (12)____________ de ramas de olivo, llamada el "cotinus", aunque se sabe que también los atletas ganadores (13)____________ ayuda material de los poderosos de la (14)____________. Con el tiempo, el (15</w:t>
      </w:r>
      <w:proofErr w:type="gramStart"/>
      <w:r w:rsidRPr="0008078C">
        <w:rPr>
          <w:rFonts w:eastAsia="Times New Roman"/>
          <w:lang w:val="en-US"/>
        </w:rPr>
        <w:t>)_</w:t>
      </w:r>
      <w:proofErr w:type="gramEnd"/>
      <w:r w:rsidRPr="0008078C">
        <w:rPr>
          <w:rFonts w:eastAsia="Times New Roman"/>
          <w:lang w:val="en-US"/>
        </w:rPr>
        <w:t xml:space="preserve">___________ sustituiría al olivo, aunque la costumbre de la corona </w:t>
      </w:r>
      <w:r w:rsidRPr="0008078C">
        <w:rPr>
          <w:rFonts w:eastAsia="Times New Roman"/>
          <w:lang w:val="en-US"/>
        </w:rPr>
        <w:lastRenderedPageBreak/>
        <w:t>vegetal permaneció (16)____________1960, año en que se introdujeron las medallas de oro, plata y bronce.</w:t>
      </w:r>
    </w:p>
    <w:p w14:paraId="644F1A91" w14:textId="4E2C7CBF" w:rsidR="003B0C74" w:rsidRPr="0008078C" w:rsidRDefault="003B0C74" w:rsidP="00ED0047">
      <w:pPr>
        <w:spacing w:line="360" w:lineRule="auto"/>
        <w:ind w:firstLine="708"/>
        <w:jc w:val="both"/>
        <w:rPr>
          <w:rFonts w:eastAsia="Times New Roman"/>
          <w:lang w:val="en-US"/>
        </w:rPr>
      </w:pPr>
      <w:r w:rsidRPr="0008078C">
        <w:rPr>
          <w:rFonts w:eastAsia="Times New Roman"/>
          <w:lang w:val="en-US"/>
        </w:rPr>
        <w:t xml:space="preserve"> En los (17)____________ antiguos las modalidades deportivas eran: el (18)____________ que estaba compuesto por el lanzamiento de disco, lanzamiento de jabalina, salto de longitud, carreras y lucha; carreras, boxeo, carreras de carro, equitación y pancracio que era una mezcla de boxeo y lucha. La última prueba de los Juegos, considerada la más importante, era denominada con el nombre "final del estadio" y consistía (19</w:t>
      </w:r>
      <w:proofErr w:type="gramStart"/>
      <w:r w:rsidRPr="0008078C">
        <w:rPr>
          <w:rFonts w:eastAsia="Times New Roman"/>
          <w:lang w:val="en-US"/>
        </w:rPr>
        <w:t>)_</w:t>
      </w:r>
      <w:proofErr w:type="gramEnd"/>
      <w:r w:rsidRPr="0008078C">
        <w:rPr>
          <w:rFonts w:eastAsia="Times New Roman"/>
          <w:lang w:val="en-US"/>
        </w:rPr>
        <w:t>___________ correr 192,27 metros. Se sabe que (20</w:t>
      </w:r>
      <w:proofErr w:type="gramStart"/>
      <w:r w:rsidRPr="0008078C">
        <w:rPr>
          <w:rFonts w:eastAsia="Times New Roman"/>
          <w:lang w:val="en-US"/>
        </w:rPr>
        <w:t>)_</w:t>
      </w:r>
      <w:proofErr w:type="gramEnd"/>
      <w:r w:rsidRPr="0008078C">
        <w:rPr>
          <w:rFonts w:eastAsia="Times New Roman"/>
          <w:lang w:val="en-US"/>
        </w:rPr>
        <w:t xml:space="preserve">___________ de los ganadores de esta prueba se llamaba Corebo, residente de la ciudad de Elis, y que ejercía como cocinero. Algunos tratados consideran a Corebo </w:t>
      </w:r>
      <w:proofErr w:type="gramStart"/>
      <w:r w:rsidRPr="0008078C">
        <w:rPr>
          <w:rFonts w:eastAsia="Times New Roman"/>
          <w:lang w:val="en-US"/>
        </w:rPr>
        <w:t>como</w:t>
      </w:r>
      <w:proofErr w:type="gramEnd"/>
      <w:r w:rsidRPr="0008078C">
        <w:rPr>
          <w:rFonts w:eastAsia="Times New Roman"/>
          <w:lang w:val="en-US"/>
        </w:rPr>
        <w:t xml:space="preserve"> el primer campeón de la Antigüedad.</w:t>
      </w:r>
    </w:p>
    <w:p w14:paraId="03B6FEF7" w14:textId="77777777" w:rsidR="00721C05" w:rsidRPr="0008078C" w:rsidRDefault="0008078C" w:rsidP="00ED0047">
      <w:pPr>
        <w:spacing w:line="360" w:lineRule="auto"/>
        <w:jc w:val="both"/>
        <w:rPr>
          <w:b/>
          <w:lang w:val="en-US"/>
        </w:rPr>
      </w:pPr>
    </w:p>
    <w:p w14:paraId="6105102B" w14:textId="77777777" w:rsidR="003B0C74" w:rsidRPr="0008078C" w:rsidRDefault="003B0C74" w:rsidP="00ED0047">
      <w:pPr>
        <w:spacing w:line="360" w:lineRule="auto"/>
        <w:jc w:val="both"/>
        <w:rPr>
          <w:rFonts w:eastAsia="Times New Roman"/>
          <w:b/>
          <w:lang w:val="en-US"/>
        </w:rPr>
      </w:pPr>
    </w:p>
    <w:p w14:paraId="284FECF1" w14:textId="105326D2" w:rsidR="00F575C8" w:rsidRPr="0008078C" w:rsidRDefault="00F575C8" w:rsidP="00ED0047">
      <w:pPr>
        <w:spacing w:line="360" w:lineRule="auto"/>
        <w:jc w:val="both"/>
        <w:rPr>
          <w:rFonts w:eastAsia="Times New Roman"/>
          <w:lang w:val="en-US"/>
        </w:rPr>
      </w:pPr>
      <w:r w:rsidRPr="0008078C">
        <w:rPr>
          <w:rFonts w:eastAsia="Times New Roman"/>
          <w:lang w:val="en-US"/>
        </w:rPr>
        <w:t xml:space="preserve"> </w:t>
      </w:r>
    </w:p>
    <w:tbl>
      <w:tblPr>
        <w:tblStyle w:val="a4"/>
        <w:tblW w:w="0" w:type="auto"/>
        <w:jc w:val="center"/>
        <w:tblLook w:val="04A0" w:firstRow="1" w:lastRow="0" w:firstColumn="1" w:lastColumn="0" w:noHBand="0" w:noVBand="1"/>
      </w:tblPr>
      <w:tblGrid>
        <w:gridCol w:w="747"/>
        <w:gridCol w:w="2977"/>
        <w:gridCol w:w="2990"/>
        <w:gridCol w:w="2625"/>
      </w:tblGrid>
      <w:tr w:rsidR="00F575C8" w:rsidRPr="004729C3" w14:paraId="03F5A4E6" w14:textId="77777777" w:rsidTr="004729C3">
        <w:trPr>
          <w:jc w:val="center"/>
        </w:trPr>
        <w:tc>
          <w:tcPr>
            <w:tcW w:w="747" w:type="dxa"/>
          </w:tcPr>
          <w:p w14:paraId="1D41981E" w14:textId="77777777" w:rsidR="00F575C8" w:rsidRPr="0008078C" w:rsidRDefault="00F575C8" w:rsidP="00ED0047">
            <w:pPr>
              <w:spacing w:line="360" w:lineRule="auto"/>
              <w:jc w:val="both"/>
              <w:rPr>
                <w:lang w:val="en-US"/>
              </w:rPr>
            </w:pPr>
          </w:p>
        </w:tc>
        <w:tc>
          <w:tcPr>
            <w:tcW w:w="2977" w:type="dxa"/>
          </w:tcPr>
          <w:p w14:paraId="78758412" w14:textId="77777777" w:rsidR="00F575C8" w:rsidRPr="004729C3" w:rsidRDefault="004810B0" w:rsidP="004729C3">
            <w:pPr>
              <w:spacing w:line="360" w:lineRule="auto"/>
              <w:jc w:val="center"/>
            </w:pPr>
            <w:r w:rsidRPr="004729C3">
              <w:t>a</w:t>
            </w:r>
          </w:p>
        </w:tc>
        <w:tc>
          <w:tcPr>
            <w:tcW w:w="2990" w:type="dxa"/>
          </w:tcPr>
          <w:p w14:paraId="4F58AA30" w14:textId="77777777" w:rsidR="00F575C8" w:rsidRPr="004729C3" w:rsidRDefault="004810B0" w:rsidP="004729C3">
            <w:pPr>
              <w:spacing w:line="360" w:lineRule="auto"/>
              <w:jc w:val="center"/>
            </w:pPr>
            <w:r w:rsidRPr="004729C3">
              <w:t>b</w:t>
            </w:r>
          </w:p>
        </w:tc>
        <w:tc>
          <w:tcPr>
            <w:tcW w:w="2625" w:type="dxa"/>
          </w:tcPr>
          <w:p w14:paraId="1785D2D3" w14:textId="77777777" w:rsidR="00F575C8" w:rsidRPr="004729C3" w:rsidRDefault="004810B0" w:rsidP="004729C3">
            <w:pPr>
              <w:spacing w:line="360" w:lineRule="auto"/>
              <w:jc w:val="center"/>
            </w:pPr>
            <w:r w:rsidRPr="004729C3">
              <w:t>c</w:t>
            </w:r>
          </w:p>
        </w:tc>
      </w:tr>
      <w:tr w:rsidR="001C06C0" w:rsidRPr="004729C3" w14:paraId="0002C7E9" w14:textId="77777777" w:rsidTr="004729C3">
        <w:trPr>
          <w:jc w:val="center"/>
        </w:trPr>
        <w:tc>
          <w:tcPr>
            <w:tcW w:w="747" w:type="dxa"/>
          </w:tcPr>
          <w:p w14:paraId="01C3C088" w14:textId="77777777" w:rsidR="001C06C0" w:rsidRPr="004729C3" w:rsidRDefault="001C06C0" w:rsidP="00ED0047">
            <w:pPr>
              <w:spacing w:line="360" w:lineRule="auto"/>
              <w:jc w:val="both"/>
            </w:pPr>
            <w:r w:rsidRPr="004729C3">
              <w:t>1</w:t>
            </w:r>
          </w:p>
        </w:tc>
        <w:tc>
          <w:tcPr>
            <w:tcW w:w="2977" w:type="dxa"/>
          </w:tcPr>
          <w:p w14:paraId="6AA3565D" w14:textId="5D2646AA" w:rsidR="003B0C74" w:rsidRPr="003B0C74" w:rsidRDefault="003B0C74" w:rsidP="004729C3">
            <w:pPr>
              <w:spacing w:line="360" w:lineRule="auto"/>
              <w:jc w:val="center"/>
              <w:rPr>
                <w:rFonts w:eastAsia="Times New Roman"/>
              </w:rPr>
            </w:pPr>
            <w:r w:rsidRPr="003B0C74">
              <w:rPr>
                <w:rFonts w:eastAsia="Times New Roman"/>
              </w:rPr>
              <w:t>promoción</w:t>
            </w:r>
          </w:p>
          <w:p w14:paraId="4DBDE4FE" w14:textId="2D2B2125" w:rsidR="001C06C0" w:rsidRPr="004729C3" w:rsidRDefault="001C06C0" w:rsidP="004729C3">
            <w:pPr>
              <w:spacing w:line="360" w:lineRule="auto"/>
              <w:jc w:val="center"/>
            </w:pPr>
          </w:p>
        </w:tc>
        <w:tc>
          <w:tcPr>
            <w:tcW w:w="2990" w:type="dxa"/>
          </w:tcPr>
          <w:p w14:paraId="153B5EBF" w14:textId="77777777" w:rsidR="003B0C74" w:rsidRPr="003B0C74" w:rsidRDefault="003B0C74" w:rsidP="004729C3">
            <w:pPr>
              <w:spacing w:line="360" w:lineRule="auto"/>
              <w:jc w:val="center"/>
              <w:rPr>
                <w:rFonts w:eastAsia="Times New Roman"/>
              </w:rPr>
            </w:pPr>
            <w:r w:rsidRPr="003B0C74">
              <w:rPr>
                <w:rFonts w:eastAsia="Times New Roman"/>
              </w:rPr>
              <w:t>celebración</w:t>
            </w:r>
          </w:p>
          <w:p w14:paraId="0906B7F9" w14:textId="416D329C" w:rsidR="001C06C0" w:rsidRPr="004729C3" w:rsidRDefault="001C06C0" w:rsidP="004729C3">
            <w:pPr>
              <w:spacing w:line="360" w:lineRule="auto"/>
              <w:jc w:val="center"/>
            </w:pPr>
          </w:p>
        </w:tc>
        <w:tc>
          <w:tcPr>
            <w:tcW w:w="2625" w:type="dxa"/>
          </w:tcPr>
          <w:p w14:paraId="435D5C58" w14:textId="77777777" w:rsidR="003B0C74" w:rsidRPr="003B0C74" w:rsidRDefault="003B0C74" w:rsidP="004729C3">
            <w:pPr>
              <w:spacing w:line="360" w:lineRule="auto"/>
              <w:jc w:val="center"/>
              <w:rPr>
                <w:rFonts w:eastAsia="Times New Roman"/>
              </w:rPr>
            </w:pPr>
            <w:r w:rsidRPr="003B0C74">
              <w:rPr>
                <w:rFonts w:eastAsia="Times New Roman"/>
              </w:rPr>
              <w:t>iniciación</w:t>
            </w:r>
          </w:p>
          <w:p w14:paraId="61CC91D0" w14:textId="21AE7139" w:rsidR="001C06C0" w:rsidRPr="004729C3" w:rsidRDefault="001C06C0" w:rsidP="004729C3">
            <w:pPr>
              <w:spacing w:line="360" w:lineRule="auto"/>
              <w:jc w:val="center"/>
            </w:pPr>
          </w:p>
        </w:tc>
      </w:tr>
      <w:tr w:rsidR="001C06C0" w:rsidRPr="004729C3" w14:paraId="760D8696" w14:textId="77777777" w:rsidTr="004729C3">
        <w:trPr>
          <w:trHeight w:val="547"/>
          <w:jc w:val="center"/>
        </w:trPr>
        <w:tc>
          <w:tcPr>
            <w:tcW w:w="747" w:type="dxa"/>
          </w:tcPr>
          <w:p w14:paraId="05BBE5FA" w14:textId="77777777" w:rsidR="001C06C0" w:rsidRPr="004729C3" w:rsidRDefault="001C06C0" w:rsidP="00ED0047">
            <w:pPr>
              <w:spacing w:line="360" w:lineRule="auto"/>
              <w:jc w:val="both"/>
            </w:pPr>
            <w:r w:rsidRPr="004729C3">
              <w:t>2</w:t>
            </w:r>
          </w:p>
        </w:tc>
        <w:tc>
          <w:tcPr>
            <w:tcW w:w="2977" w:type="dxa"/>
          </w:tcPr>
          <w:p w14:paraId="5C404582" w14:textId="4913E59F" w:rsidR="003B0C74" w:rsidRPr="004729C3" w:rsidRDefault="003B0C74" w:rsidP="004729C3">
            <w:pPr>
              <w:spacing w:line="360" w:lineRule="auto"/>
              <w:jc w:val="center"/>
              <w:rPr>
                <w:rFonts w:eastAsia="Times New Roman"/>
              </w:rPr>
            </w:pPr>
            <w:r w:rsidRPr="004729C3">
              <w:rPr>
                <w:rFonts w:eastAsia="Times New Roman"/>
              </w:rPr>
              <w:t>del</w:t>
            </w:r>
          </w:p>
          <w:p w14:paraId="1472615F" w14:textId="6FAC7BA6" w:rsidR="001C06C0" w:rsidRPr="004729C3" w:rsidRDefault="001C06C0" w:rsidP="004729C3">
            <w:pPr>
              <w:tabs>
                <w:tab w:val="left" w:pos="565"/>
              </w:tabs>
              <w:spacing w:line="360" w:lineRule="auto"/>
              <w:jc w:val="center"/>
            </w:pPr>
          </w:p>
        </w:tc>
        <w:tc>
          <w:tcPr>
            <w:tcW w:w="2990" w:type="dxa"/>
          </w:tcPr>
          <w:p w14:paraId="330A08D8" w14:textId="77777777" w:rsidR="003B0C74" w:rsidRPr="003B0C74" w:rsidRDefault="003B0C74" w:rsidP="004729C3">
            <w:pPr>
              <w:spacing w:line="360" w:lineRule="auto"/>
              <w:jc w:val="center"/>
              <w:rPr>
                <w:rFonts w:eastAsia="Times New Roman"/>
              </w:rPr>
            </w:pPr>
            <w:r w:rsidRPr="003B0C74">
              <w:rPr>
                <w:rFonts w:eastAsia="Times New Roman"/>
              </w:rPr>
              <w:t>en el</w:t>
            </w:r>
          </w:p>
          <w:p w14:paraId="030E27A5" w14:textId="43B34CF4" w:rsidR="001C06C0" w:rsidRPr="004729C3" w:rsidRDefault="001C06C0" w:rsidP="004729C3">
            <w:pPr>
              <w:spacing w:line="360" w:lineRule="auto"/>
              <w:jc w:val="center"/>
            </w:pPr>
          </w:p>
        </w:tc>
        <w:tc>
          <w:tcPr>
            <w:tcW w:w="2625" w:type="dxa"/>
          </w:tcPr>
          <w:p w14:paraId="51138CCD" w14:textId="230214B2" w:rsidR="001C06C0" w:rsidRPr="004729C3" w:rsidRDefault="003B0C74" w:rsidP="004729C3">
            <w:pPr>
              <w:spacing w:line="360" w:lineRule="auto"/>
              <w:jc w:val="center"/>
            </w:pPr>
            <w:r w:rsidRPr="004729C3">
              <w:t>el</w:t>
            </w:r>
          </w:p>
        </w:tc>
      </w:tr>
      <w:tr w:rsidR="001C06C0" w:rsidRPr="004729C3" w14:paraId="550F8321" w14:textId="77777777" w:rsidTr="004729C3">
        <w:trPr>
          <w:jc w:val="center"/>
        </w:trPr>
        <w:tc>
          <w:tcPr>
            <w:tcW w:w="747" w:type="dxa"/>
          </w:tcPr>
          <w:p w14:paraId="7FF131D5" w14:textId="77777777" w:rsidR="001C06C0" w:rsidRPr="004729C3" w:rsidRDefault="001C06C0" w:rsidP="00ED0047">
            <w:pPr>
              <w:spacing w:line="360" w:lineRule="auto"/>
              <w:jc w:val="both"/>
            </w:pPr>
            <w:r w:rsidRPr="004729C3">
              <w:t>3</w:t>
            </w:r>
          </w:p>
        </w:tc>
        <w:tc>
          <w:tcPr>
            <w:tcW w:w="2977" w:type="dxa"/>
          </w:tcPr>
          <w:p w14:paraId="08C30806" w14:textId="1B5CE5DF" w:rsidR="003B0C74" w:rsidRPr="003B0C74" w:rsidRDefault="003B0C74" w:rsidP="004729C3">
            <w:pPr>
              <w:spacing w:line="360" w:lineRule="auto"/>
              <w:jc w:val="center"/>
              <w:rPr>
                <w:rFonts w:eastAsia="Times New Roman"/>
              </w:rPr>
            </w:pPr>
            <w:r w:rsidRPr="003B0C74">
              <w:rPr>
                <w:rFonts w:eastAsia="Times New Roman"/>
              </w:rPr>
              <w:t>aparecer</w:t>
            </w:r>
          </w:p>
          <w:p w14:paraId="6311B6A2" w14:textId="13D658DB" w:rsidR="001C06C0" w:rsidRPr="004729C3" w:rsidRDefault="001C06C0" w:rsidP="004729C3">
            <w:pPr>
              <w:spacing w:line="360" w:lineRule="auto"/>
              <w:jc w:val="center"/>
            </w:pPr>
          </w:p>
        </w:tc>
        <w:tc>
          <w:tcPr>
            <w:tcW w:w="2990" w:type="dxa"/>
          </w:tcPr>
          <w:p w14:paraId="6EE8B1F5" w14:textId="55EB5F12" w:rsidR="003B0C74" w:rsidRPr="003B0C74" w:rsidRDefault="003B0C74" w:rsidP="004729C3">
            <w:pPr>
              <w:spacing w:line="360" w:lineRule="auto"/>
              <w:jc w:val="center"/>
              <w:rPr>
                <w:rFonts w:eastAsia="Times New Roman"/>
              </w:rPr>
            </w:pPr>
            <w:r w:rsidRPr="003B0C74">
              <w:rPr>
                <w:rFonts w:eastAsia="Times New Roman"/>
              </w:rPr>
              <w:t>perecer</w:t>
            </w:r>
          </w:p>
          <w:p w14:paraId="3998413D" w14:textId="0C723134" w:rsidR="001C06C0" w:rsidRPr="004729C3" w:rsidRDefault="001C06C0" w:rsidP="004729C3">
            <w:pPr>
              <w:spacing w:line="360" w:lineRule="auto"/>
              <w:jc w:val="center"/>
            </w:pPr>
          </w:p>
        </w:tc>
        <w:tc>
          <w:tcPr>
            <w:tcW w:w="2625" w:type="dxa"/>
          </w:tcPr>
          <w:p w14:paraId="5565177E" w14:textId="22433290" w:rsidR="003B0C74" w:rsidRPr="003B0C74" w:rsidRDefault="003B0C74" w:rsidP="004729C3">
            <w:pPr>
              <w:spacing w:line="360" w:lineRule="auto"/>
              <w:jc w:val="center"/>
              <w:rPr>
                <w:rFonts w:eastAsia="Times New Roman"/>
              </w:rPr>
            </w:pPr>
            <w:r w:rsidRPr="003B0C74">
              <w:rPr>
                <w:rFonts w:eastAsia="Times New Roman"/>
              </w:rPr>
              <w:t>parecer</w:t>
            </w:r>
          </w:p>
          <w:p w14:paraId="210B9994" w14:textId="24E16A8C" w:rsidR="001C06C0" w:rsidRPr="004729C3" w:rsidRDefault="001C06C0" w:rsidP="004729C3">
            <w:pPr>
              <w:spacing w:line="360" w:lineRule="auto"/>
              <w:jc w:val="center"/>
            </w:pPr>
          </w:p>
        </w:tc>
      </w:tr>
      <w:tr w:rsidR="001C06C0" w:rsidRPr="004729C3" w14:paraId="385AE850" w14:textId="77777777" w:rsidTr="004729C3">
        <w:trPr>
          <w:jc w:val="center"/>
        </w:trPr>
        <w:tc>
          <w:tcPr>
            <w:tcW w:w="747" w:type="dxa"/>
          </w:tcPr>
          <w:p w14:paraId="4F2663F3" w14:textId="77777777" w:rsidR="001C06C0" w:rsidRPr="004729C3" w:rsidRDefault="001C06C0" w:rsidP="00ED0047">
            <w:pPr>
              <w:spacing w:line="360" w:lineRule="auto"/>
              <w:jc w:val="both"/>
            </w:pPr>
            <w:r w:rsidRPr="004729C3">
              <w:t>4</w:t>
            </w:r>
          </w:p>
        </w:tc>
        <w:tc>
          <w:tcPr>
            <w:tcW w:w="2977" w:type="dxa"/>
          </w:tcPr>
          <w:p w14:paraId="378CC731" w14:textId="77777777" w:rsidR="003B0C74" w:rsidRPr="003B0C74" w:rsidRDefault="003B0C74" w:rsidP="004729C3">
            <w:pPr>
              <w:spacing w:line="360" w:lineRule="auto"/>
              <w:jc w:val="center"/>
              <w:rPr>
                <w:rFonts w:eastAsia="Times New Roman"/>
              </w:rPr>
            </w:pPr>
            <w:r w:rsidRPr="003B0C74">
              <w:rPr>
                <w:rFonts w:eastAsia="Times New Roman"/>
              </w:rPr>
              <w:t>celebrarse</w:t>
            </w:r>
          </w:p>
          <w:p w14:paraId="0ED54EC0" w14:textId="395E9400" w:rsidR="001C06C0" w:rsidRPr="004729C3" w:rsidRDefault="001C06C0" w:rsidP="004729C3">
            <w:pPr>
              <w:spacing w:line="360" w:lineRule="auto"/>
              <w:jc w:val="center"/>
            </w:pPr>
          </w:p>
        </w:tc>
        <w:tc>
          <w:tcPr>
            <w:tcW w:w="2990" w:type="dxa"/>
          </w:tcPr>
          <w:p w14:paraId="0F2EB902" w14:textId="77777777" w:rsidR="003B0C74" w:rsidRPr="003B0C74" w:rsidRDefault="003B0C74" w:rsidP="004729C3">
            <w:pPr>
              <w:spacing w:line="360" w:lineRule="auto"/>
              <w:jc w:val="center"/>
              <w:rPr>
                <w:rFonts w:eastAsia="Times New Roman"/>
              </w:rPr>
            </w:pPr>
            <w:r w:rsidRPr="003B0C74">
              <w:rPr>
                <w:rFonts w:eastAsia="Times New Roman"/>
              </w:rPr>
              <w:t>hacerse</w:t>
            </w:r>
          </w:p>
          <w:p w14:paraId="283ADDB0" w14:textId="211B8F8B" w:rsidR="001C06C0" w:rsidRPr="004729C3" w:rsidRDefault="001C06C0" w:rsidP="004729C3">
            <w:pPr>
              <w:spacing w:line="360" w:lineRule="auto"/>
              <w:jc w:val="center"/>
            </w:pPr>
          </w:p>
        </w:tc>
        <w:tc>
          <w:tcPr>
            <w:tcW w:w="2625" w:type="dxa"/>
          </w:tcPr>
          <w:p w14:paraId="04D8E3A7" w14:textId="77777777" w:rsidR="003B0C74" w:rsidRPr="003B0C74" w:rsidRDefault="003B0C74" w:rsidP="004729C3">
            <w:pPr>
              <w:spacing w:line="360" w:lineRule="auto"/>
              <w:jc w:val="center"/>
              <w:rPr>
                <w:rFonts w:eastAsia="Times New Roman"/>
              </w:rPr>
            </w:pPr>
            <w:r w:rsidRPr="003B0C74">
              <w:rPr>
                <w:rFonts w:eastAsia="Times New Roman"/>
              </w:rPr>
              <w:t>registrarse</w:t>
            </w:r>
          </w:p>
          <w:p w14:paraId="75577CC8" w14:textId="76C14B3B" w:rsidR="001C06C0" w:rsidRPr="004729C3" w:rsidRDefault="001C06C0" w:rsidP="004729C3">
            <w:pPr>
              <w:spacing w:line="360" w:lineRule="auto"/>
              <w:jc w:val="center"/>
            </w:pPr>
          </w:p>
        </w:tc>
      </w:tr>
      <w:tr w:rsidR="001C06C0" w:rsidRPr="004729C3" w14:paraId="57C9200F" w14:textId="77777777" w:rsidTr="004729C3">
        <w:trPr>
          <w:jc w:val="center"/>
        </w:trPr>
        <w:tc>
          <w:tcPr>
            <w:tcW w:w="747" w:type="dxa"/>
          </w:tcPr>
          <w:p w14:paraId="128F0F05" w14:textId="77777777" w:rsidR="001C06C0" w:rsidRPr="004729C3" w:rsidRDefault="001C06C0" w:rsidP="00ED0047">
            <w:pPr>
              <w:spacing w:line="360" w:lineRule="auto"/>
              <w:jc w:val="both"/>
            </w:pPr>
            <w:r w:rsidRPr="004729C3">
              <w:t>5</w:t>
            </w:r>
          </w:p>
        </w:tc>
        <w:tc>
          <w:tcPr>
            <w:tcW w:w="2977" w:type="dxa"/>
          </w:tcPr>
          <w:p w14:paraId="080F23B2" w14:textId="41AB252F" w:rsidR="003B0C74" w:rsidRPr="003B0C74" w:rsidRDefault="003B0C74" w:rsidP="004729C3">
            <w:pPr>
              <w:spacing w:line="360" w:lineRule="auto"/>
              <w:jc w:val="center"/>
              <w:rPr>
                <w:rFonts w:eastAsia="Times New Roman"/>
              </w:rPr>
            </w:pPr>
            <w:r w:rsidRPr="003B0C74">
              <w:rPr>
                <w:rFonts w:eastAsia="Times New Roman"/>
              </w:rPr>
              <w:t>rey</w:t>
            </w:r>
          </w:p>
          <w:p w14:paraId="153FF103" w14:textId="1E7216DD" w:rsidR="001C06C0" w:rsidRPr="004729C3" w:rsidRDefault="001C06C0" w:rsidP="004729C3">
            <w:pPr>
              <w:spacing w:line="360" w:lineRule="auto"/>
              <w:jc w:val="center"/>
            </w:pPr>
          </w:p>
        </w:tc>
        <w:tc>
          <w:tcPr>
            <w:tcW w:w="2990" w:type="dxa"/>
          </w:tcPr>
          <w:p w14:paraId="0653329E" w14:textId="5DBE4846" w:rsidR="003B0C74" w:rsidRPr="003B0C74" w:rsidRDefault="003B0C74" w:rsidP="004729C3">
            <w:pPr>
              <w:spacing w:line="360" w:lineRule="auto"/>
              <w:jc w:val="center"/>
              <w:rPr>
                <w:rFonts w:eastAsia="Times New Roman"/>
              </w:rPr>
            </w:pPr>
            <w:r w:rsidRPr="003B0C74">
              <w:rPr>
                <w:rFonts w:eastAsia="Times New Roman"/>
              </w:rPr>
              <w:t>emperador</w:t>
            </w:r>
          </w:p>
          <w:p w14:paraId="510DAA6C" w14:textId="7C6088EE" w:rsidR="001C06C0" w:rsidRPr="004729C3" w:rsidRDefault="001C06C0" w:rsidP="004729C3">
            <w:pPr>
              <w:spacing w:line="360" w:lineRule="auto"/>
              <w:jc w:val="center"/>
            </w:pPr>
          </w:p>
        </w:tc>
        <w:tc>
          <w:tcPr>
            <w:tcW w:w="2625" w:type="dxa"/>
          </w:tcPr>
          <w:p w14:paraId="264AEE3D" w14:textId="23A25D5F" w:rsidR="003B0C74" w:rsidRPr="003B0C74" w:rsidRDefault="003B0C74" w:rsidP="004729C3">
            <w:pPr>
              <w:spacing w:line="360" w:lineRule="auto"/>
              <w:jc w:val="center"/>
              <w:rPr>
                <w:rFonts w:eastAsia="Times New Roman"/>
              </w:rPr>
            </w:pPr>
            <w:r w:rsidRPr="003B0C74">
              <w:rPr>
                <w:rFonts w:eastAsia="Times New Roman"/>
              </w:rPr>
              <w:t>príncipe</w:t>
            </w:r>
          </w:p>
          <w:p w14:paraId="144FE321" w14:textId="7070167C" w:rsidR="001C06C0" w:rsidRPr="004729C3" w:rsidRDefault="001C06C0" w:rsidP="004729C3">
            <w:pPr>
              <w:spacing w:line="360" w:lineRule="auto"/>
              <w:jc w:val="center"/>
            </w:pPr>
          </w:p>
        </w:tc>
      </w:tr>
      <w:tr w:rsidR="001C06C0" w:rsidRPr="004729C3" w14:paraId="76813EAE" w14:textId="77777777" w:rsidTr="004729C3">
        <w:trPr>
          <w:jc w:val="center"/>
        </w:trPr>
        <w:tc>
          <w:tcPr>
            <w:tcW w:w="747" w:type="dxa"/>
          </w:tcPr>
          <w:p w14:paraId="59DFCCB2" w14:textId="77777777" w:rsidR="001C06C0" w:rsidRPr="004729C3" w:rsidRDefault="001C06C0" w:rsidP="00ED0047">
            <w:pPr>
              <w:spacing w:line="360" w:lineRule="auto"/>
              <w:jc w:val="both"/>
            </w:pPr>
            <w:r w:rsidRPr="004729C3">
              <w:t>6</w:t>
            </w:r>
          </w:p>
        </w:tc>
        <w:tc>
          <w:tcPr>
            <w:tcW w:w="2977" w:type="dxa"/>
          </w:tcPr>
          <w:p w14:paraId="79BC9C0E" w14:textId="3B3A7B80" w:rsidR="001C06C0" w:rsidRPr="004729C3" w:rsidRDefault="003B0C74" w:rsidP="004729C3">
            <w:pPr>
              <w:spacing w:line="360" w:lineRule="auto"/>
              <w:jc w:val="center"/>
            </w:pPr>
            <w:r w:rsidRPr="004729C3">
              <w:rPr>
                <w:rFonts w:eastAsia="Times New Roman"/>
              </w:rPr>
              <w:t>paciencia</w:t>
            </w:r>
          </w:p>
        </w:tc>
        <w:tc>
          <w:tcPr>
            <w:tcW w:w="2990" w:type="dxa"/>
          </w:tcPr>
          <w:p w14:paraId="0F44CE95" w14:textId="4DA0B444" w:rsidR="003B0C74" w:rsidRPr="003B0C74" w:rsidRDefault="003B0C74" w:rsidP="004729C3">
            <w:pPr>
              <w:spacing w:line="360" w:lineRule="auto"/>
              <w:jc w:val="center"/>
              <w:rPr>
                <w:rFonts w:eastAsia="Times New Roman"/>
              </w:rPr>
            </w:pPr>
            <w:r w:rsidRPr="003B0C74">
              <w:rPr>
                <w:rFonts w:eastAsia="Times New Roman"/>
              </w:rPr>
              <w:t>paz</w:t>
            </w:r>
          </w:p>
          <w:p w14:paraId="53BBCBA8" w14:textId="19E3CE44" w:rsidR="001C06C0" w:rsidRPr="004729C3" w:rsidRDefault="001C06C0" w:rsidP="004729C3">
            <w:pPr>
              <w:spacing w:line="360" w:lineRule="auto"/>
              <w:jc w:val="center"/>
            </w:pPr>
          </w:p>
        </w:tc>
        <w:tc>
          <w:tcPr>
            <w:tcW w:w="2625" w:type="dxa"/>
          </w:tcPr>
          <w:p w14:paraId="3C3BE334" w14:textId="60880D91" w:rsidR="003B0C74" w:rsidRPr="003B0C74" w:rsidRDefault="003B0C74" w:rsidP="004729C3">
            <w:pPr>
              <w:spacing w:line="360" w:lineRule="auto"/>
              <w:jc w:val="center"/>
              <w:rPr>
                <w:rFonts w:eastAsia="Times New Roman"/>
              </w:rPr>
            </w:pPr>
            <w:r w:rsidRPr="003B0C74">
              <w:rPr>
                <w:rFonts w:eastAsia="Times New Roman"/>
              </w:rPr>
              <w:t>pausa</w:t>
            </w:r>
          </w:p>
          <w:p w14:paraId="6680CE8F" w14:textId="171B7D39" w:rsidR="001C06C0" w:rsidRPr="004729C3" w:rsidRDefault="001C06C0" w:rsidP="004729C3">
            <w:pPr>
              <w:spacing w:line="360" w:lineRule="auto"/>
              <w:jc w:val="center"/>
            </w:pPr>
          </w:p>
        </w:tc>
      </w:tr>
      <w:tr w:rsidR="001C06C0" w:rsidRPr="004729C3" w14:paraId="18B9ED25" w14:textId="77777777" w:rsidTr="004729C3">
        <w:trPr>
          <w:jc w:val="center"/>
        </w:trPr>
        <w:tc>
          <w:tcPr>
            <w:tcW w:w="747" w:type="dxa"/>
          </w:tcPr>
          <w:p w14:paraId="574E8748" w14:textId="77777777" w:rsidR="001C06C0" w:rsidRPr="004729C3" w:rsidRDefault="001C06C0" w:rsidP="00ED0047">
            <w:pPr>
              <w:spacing w:line="360" w:lineRule="auto"/>
              <w:jc w:val="both"/>
            </w:pPr>
            <w:r w:rsidRPr="004729C3">
              <w:t>7</w:t>
            </w:r>
          </w:p>
        </w:tc>
        <w:tc>
          <w:tcPr>
            <w:tcW w:w="2977" w:type="dxa"/>
          </w:tcPr>
          <w:p w14:paraId="3D7AD051" w14:textId="29307B95" w:rsidR="003B0C74" w:rsidRPr="003B0C74" w:rsidRDefault="003B0C74" w:rsidP="004729C3">
            <w:pPr>
              <w:spacing w:line="360" w:lineRule="auto"/>
              <w:jc w:val="center"/>
              <w:rPr>
                <w:rFonts w:eastAsia="Times New Roman"/>
              </w:rPr>
            </w:pPr>
            <w:r w:rsidRPr="003B0C74">
              <w:rPr>
                <w:rFonts w:eastAsia="Times New Roman"/>
              </w:rPr>
              <w:t>edificio</w:t>
            </w:r>
          </w:p>
          <w:p w14:paraId="7AA8A88C" w14:textId="71B35E5A" w:rsidR="001C06C0" w:rsidRPr="004729C3" w:rsidRDefault="001C06C0" w:rsidP="004729C3">
            <w:pPr>
              <w:spacing w:line="360" w:lineRule="auto"/>
              <w:jc w:val="center"/>
            </w:pPr>
          </w:p>
        </w:tc>
        <w:tc>
          <w:tcPr>
            <w:tcW w:w="2990" w:type="dxa"/>
          </w:tcPr>
          <w:p w14:paraId="2C6BF4FF" w14:textId="4401C5AA" w:rsidR="003B0C74" w:rsidRPr="003B0C74" w:rsidRDefault="003B0C74" w:rsidP="004729C3">
            <w:pPr>
              <w:spacing w:line="360" w:lineRule="auto"/>
              <w:jc w:val="center"/>
              <w:rPr>
                <w:rFonts w:eastAsia="Times New Roman"/>
              </w:rPr>
            </w:pPr>
            <w:r w:rsidRPr="003B0C74">
              <w:rPr>
                <w:rFonts w:eastAsia="Times New Roman"/>
              </w:rPr>
              <w:t>conjunto</w:t>
            </w:r>
          </w:p>
          <w:p w14:paraId="3357096F" w14:textId="0E125E2B" w:rsidR="001C06C0" w:rsidRPr="004729C3" w:rsidRDefault="001C06C0" w:rsidP="004729C3">
            <w:pPr>
              <w:spacing w:line="360" w:lineRule="auto"/>
              <w:jc w:val="center"/>
            </w:pPr>
          </w:p>
        </w:tc>
        <w:tc>
          <w:tcPr>
            <w:tcW w:w="2625" w:type="dxa"/>
          </w:tcPr>
          <w:p w14:paraId="79EBB932" w14:textId="632CB311" w:rsidR="003B0C74" w:rsidRPr="003B0C74" w:rsidRDefault="003B0C74" w:rsidP="004729C3">
            <w:pPr>
              <w:spacing w:line="360" w:lineRule="auto"/>
              <w:jc w:val="center"/>
              <w:rPr>
                <w:rFonts w:eastAsia="Times New Roman"/>
              </w:rPr>
            </w:pPr>
            <w:r w:rsidRPr="003B0C74">
              <w:rPr>
                <w:rFonts w:eastAsia="Times New Roman"/>
              </w:rPr>
              <w:t>templo</w:t>
            </w:r>
          </w:p>
          <w:p w14:paraId="2D11A37E" w14:textId="149FB606" w:rsidR="001C06C0" w:rsidRPr="004729C3" w:rsidRDefault="001C06C0" w:rsidP="004729C3">
            <w:pPr>
              <w:spacing w:line="360" w:lineRule="auto"/>
              <w:jc w:val="center"/>
            </w:pPr>
          </w:p>
        </w:tc>
      </w:tr>
      <w:tr w:rsidR="001C06C0" w:rsidRPr="004729C3" w14:paraId="6E39C854" w14:textId="77777777" w:rsidTr="004729C3">
        <w:trPr>
          <w:jc w:val="center"/>
        </w:trPr>
        <w:tc>
          <w:tcPr>
            <w:tcW w:w="747" w:type="dxa"/>
          </w:tcPr>
          <w:p w14:paraId="2FCB6C26" w14:textId="77777777" w:rsidR="001C06C0" w:rsidRPr="004729C3" w:rsidRDefault="001C06C0" w:rsidP="00ED0047">
            <w:pPr>
              <w:spacing w:line="360" w:lineRule="auto"/>
              <w:jc w:val="both"/>
            </w:pPr>
            <w:r w:rsidRPr="004729C3">
              <w:t>8</w:t>
            </w:r>
          </w:p>
        </w:tc>
        <w:tc>
          <w:tcPr>
            <w:tcW w:w="2977" w:type="dxa"/>
          </w:tcPr>
          <w:p w14:paraId="20D62EB7" w14:textId="1308EFFD" w:rsidR="003B0C74" w:rsidRPr="003B0C74" w:rsidRDefault="003B0C74" w:rsidP="004729C3">
            <w:pPr>
              <w:spacing w:line="360" w:lineRule="auto"/>
              <w:jc w:val="center"/>
              <w:rPr>
                <w:rFonts w:eastAsia="Times New Roman"/>
              </w:rPr>
            </w:pPr>
            <w:r w:rsidRPr="003B0C74">
              <w:rPr>
                <w:rFonts w:eastAsia="Times New Roman"/>
              </w:rPr>
              <w:t>pista</w:t>
            </w:r>
          </w:p>
          <w:p w14:paraId="2A00C120" w14:textId="3363467B" w:rsidR="001C06C0" w:rsidRPr="004729C3" w:rsidRDefault="001C06C0" w:rsidP="004729C3">
            <w:pPr>
              <w:spacing w:line="360" w:lineRule="auto"/>
              <w:jc w:val="center"/>
            </w:pPr>
          </w:p>
        </w:tc>
        <w:tc>
          <w:tcPr>
            <w:tcW w:w="2990" w:type="dxa"/>
          </w:tcPr>
          <w:p w14:paraId="35B8B82D" w14:textId="3F7462E9" w:rsidR="003B0C74" w:rsidRPr="003B0C74" w:rsidRDefault="003B0C74" w:rsidP="004729C3">
            <w:pPr>
              <w:spacing w:line="360" w:lineRule="auto"/>
              <w:jc w:val="center"/>
              <w:rPr>
                <w:rFonts w:eastAsia="Times New Roman"/>
              </w:rPr>
            </w:pPr>
            <w:r w:rsidRPr="004729C3">
              <w:rPr>
                <w:rFonts w:eastAsia="Times New Roman"/>
              </w:rPr>
              <w:t>carrera</w:t>
            </w:r>
          </w:p>
          <w:p w14:paraId="79FDC1DD" w14:textId="09378E85" w:rsidR="001C06C0" w:rsidRPr="004729C3" w:rsidRDefault="001C06C0" w:rsidP="004729C3">
            <w:pPr>
              <w:spacing w:line="360" w:lineRule="auto"/>
              <w:jc w:val="center"/>
            </w:pPr>
          </w:p>
        </w:tc>
        <w:tc>
          <w:tcPr>
            <w:tcW w:w="2625" w:type="dxa"/>
          </w:tcPr>
          <w:p w14:paraId="0C5287A2" w14:textId="552A1C7B" w:rsidR="003B0C74" w:rsidRPr="003B0C74" w:rsidRDefault="003B0C74" w:rsidP="004729C3">
            <w:pPr>
              <w:spacing w:line="360" w:lineRule="auto"/>
              <w:jc w:val="center"/>
              <w:rPr>
                <w:rFonts w:eastAsia="Times New Roman"/>
              </w:rPr>
            </w:pPr>
            <w:r w:rsidRPr="003B0C74">
              <w:rPr>
                <w:rFonts w:eastAsia="Times New Roman"/>
              </w:rPr>
              <w:t>vía</w:t>
            </w:r>
          </w:p>
          <w:p w14:paraId="170321F1" w14:textId="4E16AE24" w:rsidR="001C06C0" w:rsidRPr="004729C3" w:rsidRDefault="001C06C0" w:rsidP="004729C3">
            <w:pPr>
              <w:spacing w:line="360" w:lineRule="auto"/>
              <w:jc w:val="center"/>
            </w:pPr>
          </w:p>
        </w:tc>
      </w:tr>
      <w:tr w:rsidR="00723144" w:rsidRPr="004729C3" w14:paraId="342B9901" w14:textId="77777777" w:rsidTr="004729C3">
        <w:trPr>
          <w:jc w:val="center"/>
        </w:trPr>
        <w:tc>
          <w:tcPr>
            <w:tcW w:w="747" w:type="dxa"/>
          </w:tcPr>
          <w:p w14:paraId="39C73E0B" w14:textId="77777777" w:rsidR="00723144" w:rsidRPr="004729C3" w:rsidRDefault="00723144" w:rsidP="00ED0047">
            <w:pPr>
              <w:spacing w:line="360" w:lineRule="auto"/>
              <w:jc w:val="both"/>
            </w:pPr>
            <w:r w:rsidRPr="004729C3">
              <w:t>9</w:t>
            </w:r>
          </w:p>
        </w:tc>
        <w:tc>
          <w:tcPr>
            <w:tcW w:w="2977" w:type="dxa"/>
          </w:tcPr>
          <w:p w14:paraId="2BA40BD5" w14:textId="4B93713A" w:rsidR="00723144" w:rsidRPr="004729C3" w:rsidRDefault="003B0C74" w:rsidP="004729C3">
            <w:pPr>
              <w:spacing w:line="360" w:lineRule="auto"/>
              <w:jc w:val="center"/>
            </w:pPr>
            <w:r w:rsidRPr="004729C3">
              <w:t>por</w:t>
            </w:r>
          </w:p>
        </w:tc>
        <w:tc>
          <w:tcPr>
            <w:tcW w:w="2990" w:type="dxa"/>
          </w:tcPr>
          <w:p w14:paraId="4F66AA11" w14:textId="726B900A" w:rsidR="00723144" w:rsidRPr="004729C3" w:rsidRDefault="003B0C74" w:rsidP="004729C3">
            <w:pPr>
              <w:spacing w:line="360" w:lineRule="auto"/>
              <w:jc w:val="center"/>
            </w:pPr>
            <w:r w:rsidRPr="004729C3">
              <w:t>a</w:t>
            </w:r>
          </w:p>
        </w:tc>
        <w:tc>
          <w:tcPr>
            <w:tcW w:w="2625" w:type="dxa"/>
          </w:tcPr>
          <w:p w14:paraId="30973727" w14:textId="2381C4E6" w:rsidR="00723144" w:rsidRPr="004729C3" w:rsidRDefault="003B0C74" w:rsidP="004729C3">
            <w:pPr>
              <w:spacing w:line="360" w:lineRule="auto"/>
              <w:jc w:val="center"/>
            </w:pPr>
            <w:r w:rsidRPr="004729C3">
              <w:t>en</w:t>
            </w:r>
          </w:p>
        </w:tc>
      </w:tr>
      <w:tr w:rsidR="00723144" w:rsidRPr="004729C3" w14:paraId="538CCFD6" w14:textId="77777777" w:rsidTr="004729C3">
        <w:trPr>
          <w:jc w:val="center"/>
        </w:trPr>
        <w:tc>
          <w:tcPr>
            <w:tcW w:w="747" w:type="dxa"/>
          </w:tcPr>
          <w:p w14:paraId="079979EF" w14:textId="77777777" w:rsidR="00723144" w:rsidRPr="004729C3" w:rsidRDefault="00723144" w:rsidP="00ED0047">
            <w:pPr>
              <w:spacing w:line="360" w:lineRule="auto"/>
              <w:jc w:val="both"/>
            </w:pPr>
            <w:r w:rsidRPr="004729C3">
              <w:t>10</w:t>
            </w:r>
          </w:p>
        </w:tc>
        <w:tc>
          <w:tcPr>
            <w:tcW w:w="2977" w:type="dxa"/>
          </w:tcPr>
          <w:p w14:paraId="25E76CA4" w14:textId="446B695F" w:rsidR="00723144" w:rsidRPr="004729C3" w:rsidRDefault="003B0C74" w:rsidP="004729C3">
            <w:pPr>
              <w:spacing w:line="360" w:lineRule="auto"/>
              <w:jc w:val="center"/>
            </w:pPr>
            <w:r w:rsidRPr="004729C3">
              <w:t>de</w:t>
            </w:r>
          </w:p>
        </w:tc>
        <w:tc>
          <w:tcPr>
            <w:tcW w:w="2990" w:type="dxa"/>
          </w:tcPr>
          <w:p w14:paraId="3A3F8680" w14:textId="67B635BB" w:rsidR="00723144" w:rsidRPr="004729C3" w:rsidRDefault="003B0C74" w:rsidP="004729C3">
            <w:pPr>
              <w:spacing w:line="360" w:lineRule="auto"/>
              <w:jc w:val="center"/>
            </w:pPr>
            <w:r w:rsidRPr="004729C3">
              <w:t>desde</w:t>
            </w:r>
          </w:p>
        </w:tc>
        <w:tc>
          <w:tcPr>
            <w:tcW w:w="2625" w:type="dxa"/>
          </w:tcPr>
          <w:p w14:paraId="3217BBCF" w14:textId="54382711" w:rsidR="00723144" w:rsidRPr="004729C3" w:rsidRDefault="003B0C74" w:rsidP="004729C3">
            <w:pPr>
              <w:spacing w:line="360" w:lineRule="auto"/>
              <w:jc w:val="center"/>
            </w:pPr>
            <w:r w:rsidRPr="004729C3">
              <w:t>por</w:t>
            </w:r>
          </w:p>
        </w:tc>
      </w:tr>
      <w:tr w:rsidR="00723144" w:rsidRPr="004729C3" w14:paraId="7C685203" w14:textId="77777777" w:rsidTr="004729C3">
        <w:trPr>
          <w:jc w:val="center"/>
        </w:trPr>
        <w:tc>
          <w:tcPr>
            <w:tcW w:w="747" w:type="dxa"/>
          </w:tcPr>
          <w:p w14:paraId="5C0E2433" w14:textId="77777777" w:rsidR="00723144" w:rsidRPr="004729C3" w:rsidRDefault="00723144" w:rsidP="00ED0047">
            <w:pPr>
              <w:spacing w:line="360" w:lineRule="auto"/>
              <w:jc w:val="both"/>
            </w:pPr>
            <w:r w:rsidRPr="004729C3">
              <w:t>11</w:t>
            </w:r>
          </w:p>
        </w:tc>
        <w:tc>
          <w:tcPr>
            <w:tcW w:w="2977" w:type="dxa"/>
          </w:tcPr>
          <w:p w14:paraId="319C288F" w14:textId="58EB7F98" w:rsidR="003B0C74" w:rsidRPr="003B0C74" w:rsidRDefault="003B0C74" w:rsidP="004729C3">
            <w:pPr>
              <w:spacing w:line="360" w:lineRule="auto"/>
              <w:jc w:val="center"/>
              <w:rPr>
                <w:rFonts w:eastAsia="Times New Roman"/>
              </w:rPr>
            </w:pPr>
            <w:r w:rsidRPr="003B0C74">
              <w:rPr>
                <w:rFonts w:eastAsia="Times New Roman"/>
              </w:rPr>
              <w:t>base</w:t>
            </w:r>
          </w:p>
          <w:p w14:paraId="258FA21A" w14:textId="76E9EFD0" w:rsidR="00723144" w:rsidRPr="004729C3" w:rsidRDefault="00723144" w:rsidP="004729C3">
            <w:pPr>
              <w:spacing w:line="360" w:lineRule="auto"/>
              <w:jc w:val="center"/>
            </w:pPr>
          </w:p>
        </w:tc>
        <w:tc>
          <w:tcPr>
            <w:tcW w:w="2990" w:type="dxa"/>
          </w:tcPr>
          <w:p w14:paraId="73196607" w14:textId="5D8ADD62" w:rsidR="003B0C74" w:rsidRPr="003B0C74" w:rsidRDefault="003B0C74" w:rsidP="004729C3">
            <w:pPr>
              <w:spacing w:line="360" w:lineRule="auto"/>
              <w:jc w:val="center"/>
              <w:rPr>
                <w:rFonts w:eastAsia="Times New Roman"/>
              </w:rPr>
            </w:pPr>
            <w:r w:rsidRPr="003B0C74">
              <w:rPr>
                <w:rFonts w:eastAsia="Times New Roman"/>
              </w:rPr>
              <w:t>esencia</w:t>
            </w:r>
          </w:p>
          <w:p w14:paraId="124A96AA" w14:textId="35EA41C5" w:rsidR="00723144" w:rsidRPr="004729C3" w:rsidRDefault="00723144" w:rsidP="004729C3">
            <w:pPr>
              <w:spacing w:line="360" w:lineRule="auto"/>
              <w:jc w:val="center"/>
            </w:pPr>
          </w:p>
        </w:tc>
        <w:tc>
          <w:tcPr>
            <w:tcW w:w="2625" w:type="dxa"/>
          </w:tcPr>
          <w:p w14:paraId="2AC84AD8" w14:textId="59AF1D6B" w:rsidR="003B0C74" w:rsidRPr="003B0C74" w:rsidRDefault="003B0C74" w:rsidP="004729C3">
            <w:pPr>
              <w:spacing w:line="360" w:lineRule="auto"/>
              <w:jc w:val="center"/>
              <w:rPr>
                <w:rFonts w:eastAsia="Times New Roman"/>
              </w:rPr>
            </w:pPr>
            <w:r w:rsidRPr="003B0C74">
              <w:rPr>
                <w:rFonts w:eastAsia="Times New Roman"/>
              </w:rPr>
              <w:t>pie</w:t>
            </w:r>
          </w:p>
          <w:p w14:paraId="5282BBB8" w14:textId="38B64821" w:rsidR="00723144" w:rsidRPr="004729C3" w:rsidRDefault="00723144" w:rsidP="004729C3">
            <w:pPr>
              <w:spacing w:line="360" w:lineRule="auto"/>
              <w:jc w:val="center"/>
            </w:pPr>
          </w:p>
        </w:tc>
      </w:tr>
      <w:tr w:rsidR="00C747B2" w:rsidRPr="004729C3" w14:paraId="7503F349" w14:textId="77777777" w:rsidTr="004729C3">
        <w:trPr>
          <w:jc w:val="center"/>
        </w:trPr>
        <w:tc>
          <w:tcPr>
            <w:tcW w:w="747" w:type="dxa"/>
          </w:tcPr>
          <w:p w14:paraId="491F4AEE" w14:textId="77777777" w:rsidR="00C747B2" w:rsidRPr="004729C3" w:rsidRDefault="00C747B2" w:rsidP="00ED0047">
            <w:pPr>
              <w:spacing w:line="360" w:lineRule="auto"/>
              <w:jc w:val="both"/>
            </w:pPr>
            <w:r w:rsidRPr="004729C3">
              <w:lastRenderedPageBreak/>
              <w:t>12</w:t>
            </w:r>
          </w:p>
        </w:tc>
        <w:tc>
          <w:tcPr>
            <w:tcW w:w="2977" w:type="dxa"/>
          </w:tcPr>
          <w:p w14:paraId="508A6074" w14:textId="335BD969" w:rsidR="00C747B2" w:rsidRPr="004729C3" w:rsidRDefault="00C747B2" w:rsidP="004729C3">
            <w:pPr>
              <w:spacing w:line="360" w:lineRule="auto"/>
              <w:jc w:val="center"/>
            </w:pPr>
            <w:r w:rsidRPr="004729C3">
              <w:rPr>
                <w:rFonts w:eastAsia="Times New Roman"/>
              </w:rPr>
              <w:t>corona</w:t>
            </w:r>
          </w:p>
        </w:tc>
        <w:tc>
          <w:tcPr>
            <w:tcW w:w="2990" w:type="dxa"/>
          </w:tcPr>
          <w:p w14:paraId="67A333BB" w14:textId="65B05EB1" w:rsidR="00C747B2" w:rsidRPr="004729C3" w:rsidRDefault="00C747B2" w:rsidP="004729C3">
            <w:pPr>
              <w:spacing w:line="360" w:lineRule="auto"/>
              <w:jc w:val="center"/>
            </w:pPr>
            <w:r w:rsidRPr="004729C3">
              <w:rPr>
                <w:rFonts w:eastAsia="Times New Roman"/>
              </w:rPr>
              <w:t>dádiva</w:t>
            </w:r>
          </w:p>
        </w:tc>
        <w:tc>
          <w:tcPr>
            <w:tcW w:w="2625" w:type="dxa"/>
          </w:tcPr>
          <w:p w14:paraId="7B0474DB" w14:textId="7C9E37E1" w:rsidR="00C747B2" w:rsidRPr="004729C3" w:rsidRDefault="00C747B2" w:rsidP="004729C3">
            <w:pPr>
              <w:spacing w:line="360" w:lineRule="auto"/>
              <w:jc w:val="center"/>
            </w:pPr>
            <w:r w:rsidRPr="004729C3">
              <w:rPr>
                <w:rFonts w:eastAsia="Times New Roman"/>
              </w:rPr>
              <w:t>oferta</w:t>
            </w:r>
          </w:p>
        </w:tc>
      </w:tr>
      <w:tr w:rsidR="00C747B2" w:rsidRPr="004729C3" w14:paraId="636B0D8F" w14:textId="77777777" w:rsidTr="004729C3">
        <w:trPr>
          <w:jc w:val="center"/>
        </w:trPr>
        <w:tc>
          <w:tcPr>
            <w:tcW w:w="747" w:type="dxa"/>
          </w:tcPr>
          <w:p w14:paraId="33992FEE" w14:textId="77777777" w:rsidR="00C747B2" w:rsidRPr="004729C3" w:rsidRDefault="00C747B2" w:rsidP="00ED0047">
            <w:pPr>
              <w:spacing w:line="360" w:lineRule="auto"/>
              <w:jc w:val="both"/>
            </w:pPr>
            <w:r w:rsidRPr="004729C3">
              <w:t>13</w:t>
            </w:r>
          </w:p>
        </w:tc>
        <w:tc>
          <w:tcPr>
            <w:tcW w:w="2977" w:type="dxa"/>
          </w:tcPr>
          <w:p w14:paraId="16D09368" w14:textId="3A2DAC6E" w:rsidR="00C747B2" w:rsidRPr="004729C3" w:rsidRDefault="00C747B2" w:rsidP="004729C3">
            <w:pPr>
              <w:spacing w:line="360" w:lineRule="auto"/>
              <w:jc w:val="center"/>
            </w:pPr>
            <w:r w:rsidRPr="004729C3">
              <w:rPr>
                <w:rFonts w:eastAsia="Times New Roman"/>
              </w:rPr>
              <w:t>cobraban</w:t>
            </w:r>
          </w:p>
        </w:tc>
        <w:tc>
          <w:tcPr>
            <w:tcW w:w="2990" w:type="dxa"/>
          </w:tcPr>
          <w:p w14:paraId="5AB3BD5E" w14:textId="053CC2AB" w:rsidR="00C747B2" w:rsidRPr="004729C3" w:rsidRDefault="00C747B2" w:rsidP="004729C3">
            <w:pPr>
              <w:spacing w:line="360" w:lineRule="auto"/>
              <w:jc w:val="center"/>
            </w:pPr>
            <w:r w:rsidRPr="004729C3">
              <w:rPr>
                <w:rFonts w:eastAsia="Times New Roman"/>
              </w:rPr>
              <w:t>recibían</w:t>
            </w:r>
          </w:p>
        </w:tc>
        <w:tc>
          <w:tcPr>
            <w:tcW w:w="2625" w:type="dxa"/>
          </w:tcPr>
          <w:p w14:paraId="3C74AF04" w14:textId="4BDEECEC" w:rsidR="00C747B2" w:rsidRPr="004729C3" w:rsidRDefault="00C747B2" w:rsidP="004729C3">
            <w:pPr>
              <w:spacing w:line="360" w:lineRule="auto"/>
              <w:jc w:val="center"/>
            </w:pPr>
            <w:r w:rsidRPr="004729C3">
              <w:rPr>
                <w:rFonts w:eastAsia="Times New Roman"/>
              </w:rPr>
              <w:t>aspiraban</w:t>
            </w:r>
          </w:p>
        </w:tc>
      </w:tr>
      <w:tr w:rsidR="00C747B2" w:rsidRPr="004729C3" w14:paraId="40C9365D" w14:textId="77777777" w:rsidTr="004729C3">
        <w:trPr>
          <w:jc w:val="center"/>
        </w:trPr>
        <w:tc>
          <w:tcPr>
            <w:tcW w:w="747" w:type="dxa"/>
          </w:tcPr>
          <w:p w14:paraId="1CF41060" w14:textId="77777777" w:rsidR="00C747B2" w:rsidRPr="004729C3" w:rsidRDefault="00C747B2" w:rsidP="00ED0047">
            <w:pPr>
              <w:spacing w:line="360" w:lineRule="auto"/>
              <w:jc w:val="both"/>
            </w:pPr>
            <w:r w:rsidRPr="004729C3">
              <w:t>14</w:t>
            </w:r>
          </w:p>
        </w:tc>
        <w:tc>
          <w:tcPr>
            <w:tcW w:w="2977" w:type="dxa"/>
          </w:tcPr>
          <w:p w14:paraId="5A24FC27" w14:textId="0704D146" w:rsidR="00C747B2" w:rsidRPr="004729C3" w:rsidRDefault="00C747B2" w:rsidP="004729C3">
            <w:pPr>
              <w:spacing w:line="360" w:lineRule="auto"/>
              <w:jc w:val="center"/>
            </w:pPr>
            <w:r w:rsidRPr="004729C3">
              <w:rPr>
                <w:rFonts w:eastAsia="Times New Roman"/>
              </w:rPr>
              <w:t>era</w:t>
            </w:r>
          </w:p>
        </w:tc>
        <w:tc>
          <w:tcPr>
            <w:tcW w:w="2990" w:type="dxa"/>
          </w:tcPr>
          <w:p w14:paraId="57EA56BB" w14:textId="5EDD11EA" w:rsidR="00C747B2" w:rsidRPr="004729C3" w:rsidRDefault="00C747B2" w:rsidP="004729C3">
            <w:pPr>
              <w:spacing w:line="360" w:lineRule="auto"/>
              <w:jc w:val="center"/>
            </w:pPr>
            <w:r w:rsidRPr="004729C3">
              <w:rPr>
                <w:rFonts w:eastAsia="Times New Roman"/>
              </w:rPr>
              <w:t>edad</w:t>
            </w:r>
          </w:p>
        </w:tc>
        <w:tc>
          <w:tcPr>
            <w:tcW w:w="2625" w:type="dxa"/>
          </w:tcPr>
          <w:p w14:paraId="540E39B8" w14:textId="332EE6B6" w:rsidR="00C747B2" w:rsidRPr="004729C3" w:rsidRDefault="00C747B2" w:rsidP="004729C3">
            <w:pPr>
              <w:spacing w:line="360" w:lineRule="auto"/>
              <w:jc w:val="center"/>
            </w:pPr>
            <w:r w:rsidRPr="004729C3">
              <w:rPr>
                <w:rFonts w:eastAsia="Times New Roman"/>
              </w:rPr>
              <w:t>época</w:t>
            </w:r>
          </w:p>
        </w:tc>
      </w:tr>
      <w:tr w:rsidR="00C747B2" w:rsidRPr="004729C3" w14:paraId="71F1427D" w14:textId="77777777" w:rsidTr="004729C3">
        <w:trPr>
          <w:jc w:val="center"/>
        </w:trPr>
        <w:tc>
          <w:tcPr>
            <w:tcW w:w="747" w:type="dxa"/>
          </w:tcPr>
          <w:p w14:paraId="0237648E" w14:textId="77777777" w:rsidR="00C747B2" w:rsidRPr="004729C3" w:rsidRDefault="00C747B2" w:rsidP="00ED0047">
            <w:pPr>
              <w:spacing w:line="360" w:lineRule="auto"/>
              <w:jc w:val="both"/>
            </w:pPr>
            <w:r w:rsidRPr="004729C3">
              <w:t>15</w:t>
            </w:r>
          </w:p>
        </w:tc>
        <w:tc>
          <w:tcPr>
            <w:tcW w:w="2977" w:type="dxa"/>
          </w:tcPr>
          <w:p w14:paraId="22195C1A" w14:textId="620533A5" w:rsidR="00C747B2" w:rsidRPr="004729C3" w:rsidRDefault="00C747B2" w:rsidP="004729C3">
            <w:pPr>
              <w:spacing w:line="360" w:lineRule="auto"/>
              <w:jc w:val="center"/>
            </w:pPr>
            <w:r w:rsidRPr="004729C3">
              <w:rPr>
                <w:rFonts w:eastAsia="Times New Roman"/>
              </w:rPr>
              <w:t>laurel</w:t>
            </w:r>
          </w:p>
        </w:tc>
        <w:tc>
          <w:tcPr>
            <w:tcW w:w="2990" w:type="dxa"/>
          </w:tcPr>
          <w:p w14:paraId="41EF13FC" w14:textId="7C9B2185" w:rsidR="00C747B2" w:rsidRPr="004729C3" w:rsidRDefault="00C747B2" w:rsidP="004729C3">
            <w:pPr>
              <w:spacing w:line="360" w:lineRule="auto"/>
              <w:jc w:val="center"/>
            </w:pPr>
            <w:r w:rsidRPr="004729C3">
              <w:rPr>
                <w:rFonts w:eastAsia="Times New Roman"/>
              </w:rPr>
              <w:t>roble</w:t>
            </w:r>
          </w:p>
        </w:tc>
        <w:tc>
          <w:tcPr>
            <w:tcW w:w="2625" w:type="dxa"/>
          </w:tcPr>
          <w:p w14:paraId="0BDE806B" w14:textId="2EA4FA18" w:rsidR="00C747B2" w:rsidRPr="004729C3" w:rsidRDefault="00C747B2" w:rsidP="004729C3">
            <w:pPr>
              <w:spacing w:line="360" w:lineRule="auto"/>
              <w:jc w:val="center"/>
            </w:pPr>
            <w:r w:rsidRPr="004729C3">
              <w:rPr>
                <w:rFonts w:eastAsia="Times New Roman"/>
              </w:rPr>
              <w:t>pino</w:t>
            </w:r>
          </w:p>
        </w:tc>
      </w:tr>
      <w:tr w:rsidR="00C747B2" w:rsidRPr="004729C3" w14:paraId="11BE05B3" w14:textId="77777777" w:rsidTr="004729C3">
        <w:trPr>
          <w:trHeight w:val="491"/>
          <w:jc w:val="center"/>
        </w:trPr>
        <w:tc>
          <w:tcPr>
            <w:tcW w:w="747" w:type="dxa"/>
          </w:tcPr>
          <w:p w14:paraId="4F90A966" w14:textId="77777777" w:rsidR="00C747B2" w:rsidRPr="004729C3" w:rsidRDefault="00C747B2" w:rsidP="00ED0047">
            <w:pPr>
              <w:spacing w:line="360" w:lineRule="auto"/>
              <w:jc w:val="both"/>
            </w:pPr>
            <w:r w:rsidRPr="004729C3">
              <w:t>16</w:t>
            </w:r>
          </w:p>
        </w:tc>
        <w:tc>
          <w:tcPr>
            <w:tcW w:w="2977" w:type="dxa"/>
          </w:tcPr>
          <w:p w14:paraId="7BBF8EC9" w14:textId="6661F0B0" w:rsidR="00C747B2" w:rsidRPr="004729C3" w:rsidRDefault="00C747B2" w:rsidP="004729C3">
            <w:pPr>
              <w:spacing w:line="360" w:lineRule="auto"/>
              <w:jc w:val="center"/>
            </w:pPr>
            <w:r w:rsidRPr="004729C3">
              <w:rPr>
                <w:rFonts w:eastAsia="Times New Roman"/>
              </w:rPr>
              <w:t>hacia</w:t>
            </w:r>
          </w:p>
        </w:tc>
        <w:tc>
          <w:tcPr>
            <w:tcW w:w="2990" w:type="dxa"/>
          </w:tcPr>
          <w:p w14:paraId="64B35EC3" w14:textId="565B7610" w:rsidR="00C747B2" w:rsidRPr="004729C3" w:rsidRDefault="00C747B2" w:rsidP="004729C3">
            <w:pPr>
              <w:spacing w:line="360" w:lineRule="auto"/>
              <w:jc w:val="center"/>
            </w:pPr>
            <w:r w:rsidRPr="004729C3">
              <w:rPr>
                <w:rFonts w:eastAsia="Times New Roman"/>
              </w:rPr>
              <w:t>hasta</w:t>
            </w:r>
          </w:p>
        </w:tc>
        <w:tc>
          <w:tcPr>
            <w:tcW w:w="2625" w:type="dxa"/>
          </w:tcPr>
          <w:p w14:paraId="5CDC7D41" w14:textId="7151465E" w:rsidR="00C747B2" w:rsidRPr="004729C3" w:rsidRDefault="00C747B2" w:rsidP="004729C3">
            <w:pPr>
              <w:spacing w:line="360" w:lineRule="auto"/>
              <w:jc w:val="center"/>
            </w:pPr>
            <w:r w:rsidRPr="004729C3">
              <w:rPr>
                <w:rFonts w:eastAsia="Times New Roman"/>
              </w:rPr>
              <w:t>en</w:t>
            </w:r>
          </w:p>
        </w:tc>
      </w:tr>
      <w:tr w:rsidR="00C747B2" w:rsidRPr="004729C3" w14:paraId="6165DBD8" w14:textId="77777777" w:rsidTr="004729C3">
        <w:trPr>
          <w:jc w:val="center"/>
        </w:trPr>
        <w:tc>
          <w:tcPr>
            <w:tcW w:w="747" w:type="dxa"/>
          </w:tcPr>
          <w:p w14:paraId="41ED6AC3" w14:textId="77777777" w:rsidR="00C747B2" w:rsidRPr="004729C3" w:rsidRDefault="00C747B2" w:rsidP="00ED0047">
            <w:pPr>
              <w:spacing w:line="360" w:lineRule="auto"/>
              <w:jc w:val="both"/>
            </w:pPr>
            <w:r w:rsidRPr="004729C3">
              <w:t>17</w:t>
            </w:r>
          </w:p>
        </w:tc>
        <w:tc>
          <w:tcPr>
            <w:tcW w:w="2977" w:type="dxa"/>
          </w:tcPr>
          <w:p w14:paraId="6862D506" w14:textId="0DCD33C2" w:rsidR="00C747B2" w:rsidRPr="00C747B2" w:rsidRDefault="00C747B2" w:rsidP="004729C3">
            <w:pPr>
              <w:spacing w:line="360" w:lineRule="auto"/>
              <w:jc w:val="center"/>
              <w:rPr>
                <w:rFonts w:eastAsia="Times New Roman"/>
              </w:rPr>
            </w:pPr>
            <w:r w:rsidRPr="00C747B2">
              <w:rPr>
                <w:rFonts w:eastAsia="Times New Roman"/>
              </w:rPr>
              <w:t>concursos</w:t>
            </w:r>
          </w:p>
          <w:p w14:paraId="4C25804C" w14:textId="7382411E" w:rsidR="00C747B2" w:rsidRPr="004729C3" w:rsidRDefault="00C747B2" w:rsidP="004729C3">
            <w:pPr>
              <w:spacing w:line="360" w:lineRule="auto"/>
              <w:jc w:val="center"/>
            </w:pPr>
          </w:p>
        </w:tc>
        <w:tc>
          <w:tcPr>
            <w:tcW w:w="2990" w:type="dxa"/>
          </w:tcPr>
          <w:p w14:paraId="55B7CC0F" w14:textId="14475B31" w:rsidR="00C747B2" w:rsidRPr="004729C3" w:rsidRDefault="00C747B2" w:rsidP="004729C3">
            <w:pPr>
              <w:spacing w:line="360" w:lineRule="auto"/>
              <w:jc w:val="center"/>
            </w:pPr>
            <w:r w:rsidRPr="004729C3">
              <w:rPr>
                <w:rFonts w:eastAsia="Times New Roman"/>
              </w:rPr>
              <w:t>JJ.OO.</w:t>
            </w:r>
          </w:p>
        </w:tc>
        <w:tc>
          <w:tcPr>
            <w:tcW w:w="2625" w:type="dxa"/>
          </w:tcPr>
          <w:p w14:paraId="071C3D3C" w14:textId="5B167813" w:rsidR="00C747B2" w:rsidRPr="004729C3" w:rsidRDefault="00C747B2" w:rsidP="004729C3">
            <w:pPr>
              <w:spacing w:line="360" w:lineRule="auto"/>
              <w:jc w:val="center"/>
            </w:pPr>
            <w:r w:rsidRPr="004729C3">
              <w:rPr>
                <w:rFonts w:eastAsia="Times New Roman"/>
              </w:rPr>
              <w:t>J.O</w:t>
            </w:r>
          </w:p>
        </w:tc>
      </w:tr>
      <w:tr w:rsidR="00C747B2" w:rsidRPr="004729C3" w14:paraId="66E9ECD8" w14:textId="77777777" w:rsidTr="004729C3">
        <w:trPr>
          <w:jc w:val="center"/>
        </w:trPr>
        <w:tc>
          <w:tcPr>
            <w:tcW w:w="747" w:type="dxa"/>
          </w:tcPr>
          <w:p w14:paraId="1BAFDE63" w14:textId="77777777" w:rsidR="00C747B2" w:rsidRPr="004729C3" w:rsidRDefault="00C747B2" w:rsidP="00ED0047">
            <w:pPr>
              <w:spacing w:line="360" w:lineRule="auto"/>
              <w:jc w:val="both"/>
            </w:pPr>
            <w:r w:rsidRPr="004729C3">
              <w:t>18</w:t>
            </w:r>
          </w:p>
        </w:tc>
        <w:tc>
          <w:tcPr>
            <w:tcW w:w="2977" w:type="dxa"/>
          </w:tcPr>
          <w:p w14:paraId="44F34B8A" w14:textId="108225BE" w:rsidR="00C747B2" w:rsidRPr="004729C3" w:rsidRDefault="00C747B2" w:rsidP="004729C3">
            <w:pPr>
              <w:spacing w:line="360" w:lineRule="auto"/>
              <w:jc w:val="center"/>
            </w:pPr>
            <w:r w:rsidRPr="004729C3">
              <w:rPr>
                <w:rFonts w:eastAsia="Times New Roman"/>
              </w:rPr>
              <w:t>triatlón</w:t>
            </w:r>
          </w:p>
        </w:tc>
        <w:tc>
          <w:tcPr>
            <w:tcW w:w="2990" w:type="dxa"/>
          </w:tcPr>
          <w:p w14:paraId="44A5C33A" w14:textId="6BEEB3AD" w:rsidR="00C747B2" w:rsidRPr="004729C3" w:rsidRDefault="00C747B2" w:rsidP="004729C3">
            <w:pPr>
              <w:spacing w:line="360" w:lineRule="auto"/>
              <w:jc w:val="center"/>
            </w:pPr>
            <w:r w:rsidRPr="004729C3">
              <w:rPr>
                <w:rFonts w:eastAsia="Times New Roman"/>
              </w:rPr>
              <w:t>decatlón</w:t>
            </w:r>
          </w:p>
        </w:tc>
        <w:tc>
          <w:tcPr>
            <w:tcW w:w="2625" w:type="dxa"/>
          </w:tcPr>
          <w:p w14:paraId="263F5699" w14:textId="2BBC7E45" w:rsidR="00C747B2" w:rsidRPr="004729C3" w:rsidRDefault="00C747B2" w:rsidP="004729C3">
            <w:pPr>
              <w:spacing w:line="360" w:lineRule="auto"/>
              <w:jc w:val="center"/>
            </w:pPr>
            <w:r w:rsidRPr="004729C3">
              <w:rPr>
                <w:rFonts w:eastAsia="Times New Roman"/>
              </w:rPr>
              <w:t>pentatlón</w:t>
            </w:r>
          </w:p>
        </w:tc>
      </w:tr>
      <w:tr w:rsidR="00723144" w:rsidRPr="004729C3" w14:paraId="586090C0" w14:textId="77777777" w:rsidTr="004729C3">
        <w:trPr>
          <w:jc w:val="center"/>
        </w:trPr>
        <w:tc>
          <w:tcPr>
            <w:tcW w:w="747" w:type="dxa"/>
          </w:tcPr>
          <w:p w14:paraId="372FFC53" w14:textId="77777777" w:rsidR="00723144" w:rsidRPr="004729C3" w:rsidRDefault="00723144" w:rsidP="00ED0047">
            <w:pPr>
              <w:spacing w:line="360" w:lineRule="auto"/>
              <w:jc w:val="both"/>
            </w:pPr>
            <w:r w:rsidRPr="004729C3">
              <w:t>19</w:t>
            </w:r>
          </w:p>
        </w:tc>
        <w:tc>
          <w:tcPr>
            <w:tcW w:w="2977" w:type="dxa"/>
          </w:tcPr>
          <w:p w14:paraId="46EFDE88" w14:textId="7944F09C" w:rsidR="00723144" w:rsidRPr="004729C3" w:rsidRDefault="00C747B2" w:rsidP="004729C3">
            <w:pPr>
              <w:spacing w:line="360" w:lineRule="auto"/>
              <w:jc w:val="center"/>
            </w:pPr>
            <w:r w:rsidRPr="004729C3">
              <w:t>en</w:t>
            </w:r>
          </w:p>
        </w:tc>
        <w:tc>
          <w:tcPr>
            <w:tcW w:w="2990" w:type="dxa"/>
          </w:tcPr>
          <w:p w14:paraId="7B38F433" w14:textId="64CF7ED1" w:rsidR="00723144" w:rsidRPr="004729C3" w:rsidRDefault="00C747B2" w:rsidP="004729C3">
            <w:pPr>
              <w:spacing w:line="360" w:lineRule="auto"/>
              <w:jc w:val="center"/>
            </w:pPr>
            <w:r w:rsidRPr="004729C3">
              <w:t>por</w:t>
            </w:r>
          </w:p>
        </w:tc>
        <w:tc>
          <w:tcPr>
            <w:tcW w:w="2625" w:type="dxa"/>
          </w:tcPr>
          <w:p w14:paraId="52FD3ED7" w14:textId="0740F25E" w:rsidR="00723144" w:rsidRPr="004729C3" w:rsidRDefault="00C747B2" w:rsidP="004729C3">
            <w:pPr>
              <w:spacing w:line="360" w:lineRule="auto"/>
              <w:jc w:val="center"/>
            </w:pPr>
            <w:r w:rsidRPr="004729C3">
              <w:t>para</w:t>
            </w:r>
          </w:p>
        </w:tc>
      </w:tr>
      <w:tr w:rsidR="00723144" w:rsidRPr="004729C3" w14:paraId="30814107" w14:textId="77777777" w:rsidTr="004729C3">
        <w:trPr>
          <w:jc w:val="center"/>
        </w:trPr>
        <w:tc>
          <w:tcPr>
            <w:tcW w:w="747" w:type="dxa"/>
          </w:tcPr>
          <w:p w14:paraId="0B9DFD01" w14:textId="77777777" w:rsidR="00723144" w:rsidRPr="004729C3" w:rsidRDefault="00723144" w:rsidP="00ED0047">
            <w:pPr>
              <w:spacing w:line="360" w:lineRule="auto"/>
              <w:jc w:val="both"/>
            </w:pPr>
            <w:r w:rsidRPr="004729C3">
              <w:t>20</w:t>
            </w:r>
          </w:p>
        </w:tc>
        <w:tc>
          <w:tcPr>
            <w:tcW w:w="2977" w:type="dxa"/>
          </w:tcPr>
          <w:p w14:paraId="46FFCE61" w14:textId="619EBCD7" w:rsidR="00723144" w:rsidRPr="004729C3" w:rsidRDefault="00C747B2" w:rsidP="004729C3">
            <w:pPr>
              <w:spacing w:line="360" w:lineRule="auto"/>
              <w:jc w:val="center"/>
            </w:pPr>
            <w:r w:rsidRPr="004729C3">
              <w:t>alguno</w:t>
            </w:r>
          </w:p>
        </w:tc>
        <w:tc>
          <w:tcPr>
            <w:tcW w:w="2990" w:type="dxa"/>
          </w:tcPr>
          <w:p w14:paraId="5E9D2FDC" w14:textId="21BF62E4" w:rsidR="00723144" w:rsidRPr="004729C3" w:rsidRDefault="00C747B2" w:rsidP="004729C3">
            <w:pPr>
              <w:spacing w:line="360" w:lineRule="auto"/>
              <w:jc w:val="center"/>
            </w:pPr>
            <w:r w:rsidRPr="004729C3">
              <w:t>alguien</w:t>
            </w:r>
          </w:p>
        </w:tc>
        <w:tc>
          <w:tcPr>
            <w:tcW w:w="2625" w:type="dxa"/>
          </w:tcPr>
          <w:p w14:paraId="4F41F5D8" w14:textId="4641960D" w:rsidR="00723144" w:rsidRPr="004729C3" w:rsidRDefault="00C747B2" w:rsidP="004729C3">
            <w:pPr>
              <w:spacing w:line="360" w:lineRule="auto"/>
              <w:jc w:val="center"/>
            </w:pPr>
            <w:r w:rsidRPr="004729C3">
              <w:t>uno</w:t>
            </w:r>
          </w:p>
        </w:tc>
      </w:tr>
    </w:tbl>
    <w:p w14:paraId="69A8700C" w14:textId="77777777" w:rsidR="00F575C8" w:rsidRPr="004729C3" w:rsidRDefault="00F575C8" w:rsidP="00ED0047">
      <w:pPr>
        <w:spacing w:line="360" w:lineRule="auto"/>
        <w:jc w:val="both"/>
      </w:pPr>
    </w:p>
    <w:p w14:paraId="7DDF79A3" w14:textId="77777777" w:rsidR="00723144" w:rsidRPr="004729C3" w:rsidRDefault="00723144" w:rsidP="004729C3">
      <w:pPr>
        <w:spacing w:line="360" w:lineRule="auto"/>
        <w:jc w:val="center"/>
        <w:rPr>
          <w:rFonts w:eastAsia="Times New Roman"/>
          <w:b/>
          <w:u w:val="single"/>
        </w:rPr>
      </w:pPr>
      <w:r w:rsidRPr="004729C3">
        <w:rPr>
          <w:rFonts w:eastAsia="Times New Roman"/>
          <w:b/>
          <w:u w:val="single"/>
        </w:rPr>
        <w:t>Лингвострановедение</w:t>
      </w:r>
    </w:p>
    <w:p w14:paraId="014A5708" w14:textId="321003FE" w:rsidR="00723144" w:rsidRPr="004729C3" w:rsidRDefault="00723144" w:rsidP="004729C3">
      <w:pPr>
        <w:spacing w:line="360" w:lineRule="auto"/>
        <w:jc w:val="center"/>
        <w:rPr>
          <w:rFonts w:eastAsia="Times New Roman"/>
          <w:b/>
          <w:i/>
        </w:rPr>
      </w:pPr>
      <w:r w:rsidRPr="004729C3">
        <w:rPr>
          <w:rFonts w:eastAsia="Times New Roman"/>
          <w:b/>
          <w:i/>
        </w:rPr>
        <w:t xml:space="preserve">(максимальное количество баллов – </w:t>
      </w:r>
      <w:r w:rsidR="009A3957">
        <w:rPr>
          <w:rFonts w:eastAsia="Times New Roman"/>
          <w:b/>
          <w:i/>
        </w:rPr>
        <w:t>10, каждый верно выбранный ответ – 1 балл</w:t>
      </w:r>
      <w:proofErr w:type="gramStart"/>
      <w:r w:rsidR="009A3957">
        <w:rPr>
          <w:rFonts w:eastAsia="Times New Roman"/>
          <w:b/>
          <w:i/>
        </w:rPr>
        <w:t xml:space="preserve"> </w:t>
      </w:r>
      <w:r w:rsidRPr="004729C3">
        <w:rPr>
          <w:rFonts w:eastAsia="Times New Roman"/>
          <w:b/>
          <w:i/>
        </w:rPr>
        <w:t>)</w:t>
      </w:r>
      <w:proofErr w:type="gramEnd"/>
    </w:p>
    <w:p w14:paraId="1BF98847" w14:textId="77777777" w:rsidR="00723144" w:rsidRPr="004729C3" w:rsidRDefault="00723144" w:rsidP="00ED0047">
      <w:pPr>
        <w:spacing w:line="360" w:lineRule="auto"/>
        <w:jc w:val="both"/>
        <w:rPr>
          <w:rFonts w:eastAsia="Times New Roman"/>
          <w:b/>
          <w:i/>
        </w:rPr>
      </w:pPr>
    </w:p>
    <w:p w14:paraId="4EEDD260" w14:textId="092DAD04" w:rsidR="00723144" w:rsidRPr="004729C3" w:rsidRDefault="00723144" w:rsidP="00ED0047">
      <w:pPr>
        <w:spacing w:line="360" w:lineRule="auto"/>
        <w:jc w:val="both"/>
        <w:rPr>
          <w:rFonts w:eastAsia="Times New Roman"/>
          <w:color w:val="000000" w:themeColor="text1"/>
        </w:rPr>
      </w:pPr>
      <w:r w:rsidRPr="004729C3">
        <w:rPr>
          <w:rFonts w:eastAsia="Times New Roman"/>
          <w:color w:val="000000" w:themeColor="text1"/>
        </w:rPr>
        <w:t xml:space="preserve">Вспомните, что Вы знаете </w:t>
      </w:r>
      <w:proofErr w:type="gramStart"/>
      <w:r w:rsidRPr="004729C3">
        <w:rPr>
          <w:rFonts w:eastAsia="Times New Roman"/>
          <w:color w:val="000000" w:themeColor="text1"/>
        </w:rPr>
        <w:t>о</w:t>
      </w:r>
      <w:proofErr w:type="gramEnd"/>
      <w:r w:rsidRPr="004729C3">
        <w:rPr>
          <w:rFonts w:eastAsia="Times New Roman"/>
          <w:color w:val="000000" w:themeColor="text1"/>
        </w:rPr>
        <w:t xml:space="preserve"> Испании</w:t>
      </w:r>
      <w:r w:rsidR="001A296E" w:rsidRPr="004729C3">
        <w:rPr>
          <w:rFonts w:eastAsia="Times New Roman"/>
          <w:color w:val="000000" w:themeColor="text1"/>
        </w:rPr>
        <w:t xml:space="preserve"> и  Латинской Америки</w:t>
      </w:r>
      <w:r w:rsidRPr="004729C3">
        <w:rPr>
          <w:rFonts w:eastAsia="Times New Roman"/>
          <w:color w:val="000000" w:themeColor="text1"/>
        </w:rPr>
        <w:t xml:space="preserve">. Укажите буквы (a, b или c), соответствующие выбранным вариантам, в бланке ответов. </w:t>
      </w:r>
    </w:p>
    <w:p w14:paraId="14AC9644" w14:textId="319298F7" w:rsidR="00723144"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1. </w:t>
      </w:r>
      <w:r w:rsidR="00A33606" w:rsidRPr="0008078C">
        <w:rPr>
          <w:rFonts w:eastAsia="Times New Roman"/>
          <w:color w:val="000000" w:themeColor="text1"/>
          <w:lang w:val="en-US"/>
        </w:rPr>
        <w:t>La actual Constituci</w:t>
      </w:r>
      <w:r w:rsidR="006162E3" w:rsidRPr="0008078C">
        <w:rPr>
          <w:rFonts w:eastAsia="Times New Roman"/>
          <w:color w:val="000000" w:themeColor="text1"/>
          <w:lang w:val="en-US"/>
        </w:rPr>
        <w:t>ó</w:t>
      </w:r>
      <w:r w:rsidR="00A33606" w:rsidRPr="0008078C">
        <w:rPr>
          <w:rFonts w:eastAsia="Times New Roman"/>
          <w:color w:val="000000" w:themeColor="text1"/>
          <w:lang w:val="en-US"/>
        </w:rPr>
        <w:t>n espa</w:t>
      </w:r>
      <w:r w:rsidR="006162E3" w:rsidRPr="0008078C">
        <w:rPr>
          <w:rFonts w:eastAsia="Times New Roman"/>
          <w:color w:val="000000" w:themeColor="text1"/>
          <w:lang w:val="en-US"/>
        </w:rPr>
        <w:t>ñ</w:t>
      </w:r>
      <w:r w:rsidR="00A33606" w:rsidRPr="0008078C">
        <w:rPr>
          <w:rFonts w:eastAsia="Times New Roman"/>
          <w:color w:val="000000" w:themeColor="text1"/>
          <w:lang w:val="en-US"/>
        </w:rPr>
        <w:t>ola fue aprobada por referendum en________</w:t>
      </w:r>
    </w:p>
    <w:p w14:paraId="3C0D615B" w14:textId="2198DBE9" w:rsidR="00723144"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r w:rsidR="00A33606" w:rsidRPr="0008078C">
        <w:rPr>
          <w:rFonts w:eastAsia="Times New Roman"/>
          <w:color w:val="000000" w:themeColor="text1"/>
          <w:lang w:val="en-US"/>
        </w:rPr>
        <w:t>1978</w:t>
      </w:r>
      <w:r w:rsidRPr="0008078C">
        <w:rPr>
          <w:rFonts w:eastAsia="Times New Roman"/>
          <w:color w:val="000000" w:themeColor="text1"/>
          <w:lang w:val="en-US"/>
        </w:rPr>
        <w:t xml:space="preserve"> </w:t>
      </w:r>
      <w:r w:rsidR="00A33606" w:rsidRPr="0008078C">
        <w:rPr>
          <w:rFonts w:eastAsia="Times New Roman"/>
          <w:color w:val="000000" w:themeColor="text1"/>
          <w:lang w:val="en-US"/>
        </w:rPr>
        <w:t xml:space="preserve">   </w:t>
      </w:r>
      <w:r w:rsidRPr="0008078C">
        <w:rPr>
          <w:rFonts w:eastAsia="Times New Roman"/>
          <w:color w:val="000000" w:themeColor="text1"/>
          <w:lang w:val="en-US"/>
        </w:rPr>
        <w:t xml:space="preserve">b) </w:t>
      </w:r>
      <w:r w:rsidR="00A33606" w:rsidRPr="0008078C">
        <w:rPr>
          <w:rFonts w:eastAsia="Times New Roman"/>
          <w:color w:val="000000" w:themeColor="text1"/>
          <w:lang w:val="en-US"/>
        </w:rPr>
        <w:t>1975</w:t>
      </w:r>
      <w:r w:rsidRPr="0008078C">
        <w:rPr>
          <w:rFonts w:eastAsia="Times New Roman"/>
          <w:color w:val="000000" w:themeColor="text1"/>
          <w:lang w:val="en-US"/>
        </w:rPr>
        <w:t xml:space="preserve"> </w:t>
      </w:r>
      <w:r w:rsidR="00A33606" w:rsidRPr="0008078C">
        <w:rPr>
          <w:rFonts w:eastAsia="Times New Roman"/>
          <w:color w:val="000000" w:themeColor="text1"/>
          <w:lang w:val="en-US"/>
        </w:rPr>
        <w:t xml:space="preserve">   </w:t>
      </w:r>
      <w:r w:rsidRPr="0008078C">
        <w:rPr>
          <w:rFonts w:eastAsia="Times New Roman"/>
          <w:color w:val="000000" w:themeColor="text1"/>
          <w:lang w:val="en-US"/>
        </w:rPr>
        <w:t xml:space="preserve">c) </w:t>
      </w:r>
      <w:r w:rsidR="00A33606" w:rsidRPr="0008078C">
        <w:rPr>
          <w:rFonts w:eastAsia="Times New Roman"/>
          <w:color w:val="000000" w:themeColor="text1"/>
          <w:lang w:val="en-US"/>
        </w:rPr>
        <w:t>1983</w:t>
      </w:r>
      <w:r w:rsidRPr="0008078C">
        <w:rPr>
          <w:rFonts w:eastAsia="Times New Roman"/>
          <w:color w:val="000000" w:themeColor="text1"/>
          <w:lang w:val="en-US"/>
        </w:rPr>
        <w:t xml:space="preserve"> </w:t>
      </w:r>
    </w:p>
    <w:p w14:paraId="2ABAFEDD" w14:textId="77777777" w:rsidR="006162E3" w:rsidRPr="0008078C" w:rsidRDefault="00723144" w:rsidP="00ED0047">
      <w:pPr>
        <w:spacing w:line="360" w:lineRule="auto"/>
        <w:jc w:val="both"/>
        <w:rPr>
          <w:rFonts w:eastAsia="Times New Roman"/>
          <w:color w:val="000000" w:themeColor="text1"/>
          <w:lang w:val="en-US"/>
        </w:rPr>
      </w:pPr>
      <w:proofErr w:type="gramStart"/>
      <w:r w:rsidRPr="0008078C">
        <w:rPr>
          <w:rFonts w:eastAsia="Times New Roman"/>
          <w:color w:val="000000" w:themeColor="text1"/>
          <w:lang w:val="en-US"/>
        </w:rPr>
        <w:t xml:space="preserve">2. </w:t>
      </w:r>
      <w:r w:rsidR="006162E3" w:rsidRPr="0008078C">
        <w:rPr>
          <w:rFonts w:eastAsia="Times New Roman"/>
          <w:color w:val="000000" w:themeColor="text1"/>
          <w:lang w:val="en-US"/>
        </w:rPr>
        <w:t>Un</w:t>
      </w:r>
      <w:proofErr w:type="gramEnd"/>
      <w:r w:rsidR="006162E3" w:rsidRPr="0008078C">
        <w:rPr>
          <w:rFonts w:eastAsia="Times New Roman"/>
          <w:color w:val="000000" w:themeColor="text1"/>
          <w:lang w:val="en-US"/>
        </w:rPr>
        <w:t xml:space="preserve"> villancico es____</w:t>
      </w:r>
    </w:p>
    <w:p w14:paraId="685CB1CE" w14:textId="59835C01" w:rsidR="00723144"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 a) </w:t>
      </w:r>
      <w:proofErr w:type="gramStart"/>
      <w:r w:rsidR="006162E3" w:rsidRPr="0008078C">
        <w:rPr>
          <w:rFonts w:eastAsia="Times New Roman"/>
          <w:color w:val="000000" w:themeColor="text1"/>
          <w:lang w:val="en-US"/>
        </w:rPr>
        <w:t>un</w:t>
      </w:r>
      <w:proofErr w:type="gramEnd"/>
      <w:r w:rsidR="006162E3" w:rsidRPr="0008078C">
        <w:rPr>
          <w:rFonts w:eastAsia="Times New Roman"/>
          <w:color w:val="000000" w:themeColor="text1"/>
          <w:lang w:val="en-US"/>
        </w:rPr>
        <w:t xml:space="preserve"> pueblo pequeño </w:t>
      </w:r>
      <w:r w:rsidRPr="0008078C">
        <w:rPr>
          <w:rFonts w:eastAsia="Times New Roman"/>
          <w:color w:val="000000" w:themeColor="text1"/>
          <w:lang w:val="en-US"/>
        </w:rPr>
        <w:t xml:space="preserve"> b) </w:t>
      </w:r>
      <w:r w:rsidR="006162E3" w:rsidRPr="0008078C">
        <w:rPr>
          <w:rFonts w:eastAsia="Times New Roman"/>
          <w:color w:val="000000" w:themeColor="text1"/>
          <w:lang w:val="en-US"/>
        </w:rPr>
        <w:t>un dulce malagueño</w:t>
      </w:r>
      <w:r w:rsidRPr="0008078C">
        <w:rPr>
          <w:rFonts w:eastAsia="Times New Roman"/>
          <w:color w:val="000000" w:themeColor="text1"/>
          <w:lang w:val="en-US"/>
        </w:rPr>
        <w:t xml:space="preserve"> c) </w:t>
      </w:r>
      <w:r w:rsidR="006162E3" w:rsidRPr="0008078C">
        <w:rPr>
          <w:rFonts w:eastAsia="Times New Roman"/>
          <w:color w:val="000000" w:themeColor="text1"/>
          <w:lang w:val="en-US"/>
        </w:rPr>
        <w:t>una canción navideña</w:t>
      </w:r>
    </w:p>
    <w:p w14:paraId="471E0C32" w14:textId="0F93A8AF" w:rsidR="007C49EB"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3. </w:t>
      </w:r>
      <w:r w:rsidR="006162E3" w:rsidRPr="0008078C">
        <w:rPr>
          <w:rFonts w:eastAsia="Times New Roman"/>
          <w:color w:val="000000" w:themeColor="text1"/>
          <w:lang w:val="en-US"/>
        </w:rPr>
        <w:t xml:space="preserve">La nación que cuenta con mas hablantes de español </w:t>
      </w:r>
      <w:proofErr w:type="gramStart"/>
      <w:r w:rsidR="006162E3" w:rsidRPr="0008078C">
        <w:rPr>
          <w:rFonts w:eastAsia="Times New Roman"/>
          <w:color w:val="000000" w:themeColor="text1"/>
          <w:lang w:val="en-US"/>
        </w:rPr>
        <w:t>es  _</w:t>
      </w:r>
      <w:proofErr w:type="gramEnd"/>
      <w:r w:rsidR="006162E3" w:rsidRPr="0008078C">
        <w:rPr>
          <w:rFonts w:eastAsia="Times New Roman"/>
          <w:color w:val="000000" w:themeColor="text1"/>
          <w:lang w:val="en-US"/>
        </w:rPr>
        <w:t>________</w:t>
      </w:r>
      <w:r w:rsidRPr="0008078C">
        <w:rPr>
          <w:rFonts w:eastAsia="Times New Roman"/>
          <w:color w:val="000000" w:themeColor="text1"/>
          <w:lang w:val="en-US"/>
        </w:rPr>
        <w:t xml:space="preserve"> </w:t>
      </w:r>
    </w:p>
    <w:p w14:paraId="66C6A444" w14:textId="4BB61BD9"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r w:rsidR="006162E3" w:rsidRPr="0008078C">
        <w:rPr>
          <w:rFonts w:eastAsia="Times New Roman"/>
          <w:color w:val="000000" w:themeColor="text1"/>
          <w:lang w:val="en-US"/>
        </w:rPr>
        <w:t>España</w:t>
      </w:r>
      <w:r w:rsidRPr="0008078C">
        <w:rPr>
          <w:rFonts w:eastAsia="Times New Roman"/>
          <w:color w:val="000000" w:themeColor="text1"/>
          <w:lang w:val="en-US"/>
        </w:rPr>
        <w:t xml:space="preserve"> </w:t>
      </w:r>
      <w:r w:rsidR="006162E3" w:rsidRPr="0008078C">
        <w:rPr>
          <w:rFonts w:eastAsia="Times New Roman"/>
          <w:color w:val="000000" w:themeColor="text1"/>
          <w:lang w:val="en-US"/>
        </w:rPr>
        <w:t xml:space="preserve">    </w:t>
      </w:r>
      <w:r w:rsidRPr="0008078C">
        <w:rPr>
          <w:rFonts w:eastAsia="Times New Roman"/>
          <w:color w:val="000000" w:themeColor="text1"/>
          <w:lang w:val="en-US"/>
        </w:rPr>
        <w:t xml:space="preserve">b) </w:t>
      </w:r>
      <w:r w:rsidR="006162E3" w:rsidRPr="0008078C">
        <w:rPr>
          <w:rFonts w:eastAsia="Times New Roman"/>
          <w:color w:val="000000" w:themeColor="text1"/>
          <w:lang w:val="en-US"/>
        </w:rPr>
        <w:t xml:space="preserve">Mexico    </w:t>
      </w:r>
      <w:r w:rsidRPr="0008078C">
        <w:rPr>
          <w:rFonts w:eastAsia="Times New Roman"/>
          <w:color w:val="000000" w:themeColor="text1"/>
          <w:lang w:val="en-US"/>
        </w:rPr>
        <w:t xml:space="preserve"> c) </w:t>
      </w:r>
      <w:r w:rsidR="006162E3" w:rsidRPr="0008078C">
        <w:rPr>
          <w:rFonts w:eastAsia="Times New Roman"/>
          <w:color w:val="000000" w:themeColor="text1"/>
          <w:lang w:val="en-US"/>
        </w:rPr>
        <w:t>Argentina</w:t>
      </w:r>
      <w:r w:rsidRPr="0008078C">
        <w:rPr>
          <w:rFonts w:eastAsia="Times New Roman"/>
          <w:color w:val="000000" w:themeColor="text1"/>
          <w:lang w:val="en-US"/>
        </w:rPr>
        <w:t xml:space="preserve"> </w:t>
      </w:r>
    </w:p>
    <w:p w14:paraId="44D09F58" w14:textId="28810F3B" w:rsidR="001A296E" w:rsidRPr="0008078C" w:rsidRDefault="00F8269E" w:rsidP="00ED0047">
      <w:pPr>
        <w:spacing w:line="360" w:lineRule="auto"/>
        <w:jc w:val="both"/>
        <w:rPr>
          <w:rFonts w:eastAsia="Times New Roman"/>
          <w:color w:val="000000" w:themeColor="text1"/>
          <w:lang w:val="en-US"/>
        </w:rPr>
      </w:pPr>
      <w:r w:rsidRPr="0008078C">
        <w:rPr>
          <w:rFonts w:eastAsia="Times New Roman"/>
          <w:color w:val="000000" w:themeColor="text1"/>
          <w:lang w:val="en-US"/>
        </w:rPr>
        <w:t>4</w:t>
      </w:r>
      <w:r w:rsidR="00723144" w:rsidRPr="0008078C">
        <w:rPr>
          <w:rFonts w:eastAsia="Times New Roman"/>
          <w:color w:val="000000" w:themeColor="text1"/>
          <w:lang w:val="en-US"/>
        </w:rPr>
        <w:t xml:space="preserve">. </w:t>
      </w:r>
      <w:r w:rsidR="001A296E" w:rsidRPr="0008078C">
        <w:rPr>
          <w:rFonts w:eastAsia="Times New Roman"/>
          <w:color w:val="000000" w:themeColor="text1"/>
          <w:lang w:val="en-US"/>
        </w:rPr>
        <w:t xml:space="preserve">Antonio Machado fue </w:t>
      </w:r>
      <w:proofErr w:type="gramStart"/>
      <w:r w:rsidR="001A296E" w:rsidRPr="0008078C">
        <w:rPr>
          <w:rFonts w:eastAsia="Times New Roman"/>
          <w:color w:val="000000" w:themeColor="text1"/>
          <w:lang w:val="en-US"/>
        </w:rPr>
        <w:t>un</w:t>
      </w:r>
      <w:proofErr w:type="gramEnd"/>
      <w:r w:rsidR="001A296E" w:rsidRPr="0008078C">
        <w:rPr>
          <w:rFonts w:eastAsia="Times New Roman"/>
          <w:color w:val="000000" w:themeColor="text1"/>
          <w:lang w:val="en-US"/>
        </w:rPr>
        <w:t xml:space="preserve"> _____</w:t>
      </w:r>
    </w:p>
    <w:p w14:paraId="16B8C19F" w14:textId="3027F993"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r w:rsidR="001A296E" w:rsidRPr="0008078C">
        <w:rPr>
          <w:rFonts w:eastAsia="Times New Roman"/>
          <w:bCs/>
          <w:color w:val="000000" w:themeColor="text1"/>
          <w:shd w:val="clear" w:color="auto" w:fill="FFFFFF"/>
          <w:lang w:val="en-US"/>
        </w:rPr>
        <w:t>político</w:t>
      </w:r>
      <w:proofErr w:type="gramStart"/>
      <w:r w:rsidR="001A296E" w:rsidRPr="0008078C">
        <w:rPr>
          <w:rFonts w:eastAsia="Times New Roman"/>
          <w:bCs/>
          <w:color w:val="000000" w:themeColor="text1"/>
          <w:shd w:val="clear" w:color="auto" w:fill="FFFFFF"/>
          <w:lang w:val="en-US"/>
        </w:rPr>
        <w:t> </w:t>
      </w:r>
      <w:r w:rsidRPr="0008078C">
        <w:rPr>
          <w:rFonts w:eastAsia="Times New Roman"/>
          <w:color w:val="000000" w:themeColor="text1"/>
          <w:lang w:val="en-US"/>
        </w:rPr>
        <w:t xml:space="preserve"> b</w:t>
      </w:r>
      <w:proofErr w:type="gramEnd"/>
      <w:r w:rsidRPr="0008078C">
        <w:rPr>
          <w:rFonts w:eastAsia="Times New Roman"/>
          <w:color w:val="000000" w:themeColor="text1"/>
          <w:lang w:val="en-US"/>
        </w:rPr>
        <w:t xml:space="preserve">) </w:t>
      </w:r>
      <w:r w:rsidR="001A296E" w:rsidRPr="0008078C">
        <w:rPr>
          <w:rFonts w:eastAsia="Times New Roman"/>
          <w:bCs/>
          <w:color w:val="000000" w:themeColor="text1"/>
          <w:shd w:val="clear" w:color="auto" w:fill="FFFFFF"/>
          <w:lang w:val="en-US"/>
        </w:rPr>
        <w:t>matemático</w:t>
      </w:r>
      <w:r w:rsidR="001A296E" w:rsidRPr="0008078C">
        <w:rPr>
          <w:rFonts w:eastAsia="Times New Roman"/>
          <w:color w:val="000000" w:themeColor="text1"/>
          <w:lang w:val="en-US"/>
        </w:rPr>
        <w:t xml:space="preserve"> </w:t>
      </w:r>
      <w:r w:rsidR="00071365" w:rsidRPr="0008078C">
        <w:rPr>
          <w:rFonts w:eastAsia="Times New Roman"/>
          <w:color w:val="000000" w:themeColor="text1"/>
          <w:lang w:val="en-US"/>
        </w:rPr>
        <w:t xml:space="preserve">c) </w:t>
      </w:r>
      <w:r w:rsidR="001A296E" w:rsidRPr="0008078C">
        <w:rPr>
          <w:rFonts w:eastAsia="Times New Roman"/>
          <w:color w:val="000000" w:themeColor="text1"/>
          <w:lang w:val="en-US"/>
        </w:rPr>
        <w:t>poeta</w:t>
      </w:r>
    </w:p>
    <w:p w14:paraId="3FE166A5" w14:textId="77777777" w:rsidR="00F8269E" w:rsidRPr="0008078C" w:rsidRDefault="00F8269E" w:rsidP="00ED0047">
      <w:pPr>
        <w:spacing w:line="360" w:lineRule="auto"/>
        <w:jc w:val="both"/>
        <w:rPr>
          <w:rFonts w:eastAsia="Times New Roman"/>
          <w:color w:val="000000" w:themeColor="text1"/>
          <w:lang w:val="en-US"/>
        </w:rPr>
      </w:pPr>
      <w:r w:rsidRPr="0008078C">
        <w:rPr>
          <w:rFonts w:eastAsia="Times New Roman"/>
          <w:color w:val="000000" w:themeColor="text1"/>
          <w:lang w:val="en-US"/>
        </w:rPr>
        <w:t>5</w:t>
      </w:r>
      <w:r w:rsidR="00723144" w:rsidRPr="0008078C">
        <w:rPr>
          <w:rFonts w:eastAsia="Times New Roman"/>
          <w:color w:val="000000" w:themeColor="text1"/>
          <w:lang w:val="en-US"/>
        </w:rPr>
        <w:t>.</w:t>
      </w:r>
      <w:r w:rsidRPr="0008078C">
        <w:rPr>
          <w:rFonts w:eastAsia="Times New Roman"/>
          <w:color w:val="000000" w:themeColor="text1"/>
          <w:lang w:val="en-US"/>
        </w:rPr>
        <w:t xml:space="preserve"> ¿Qué periodos de vacaciones tienen los escolares?</w:t>
      </w:r>
    </w:p>
    <w:p w14:paraId="04471C1D" w14:textId="5891349F"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proofErr w:type="gramStart"/>
      <w:r w:rsidR="004E0506" w:rsidRPr="0008078C">
        <w:rPr>
          <w:rFonts w:eastAsia="Times New Roman"/>
          <w:color w:val="000000" w:themeColor="text1"/>
          <w:lang w:val="en-US"/>
        </w:rPr>
        <w:t>navidad ,</w:t>
      </w:r>
      <w:proofErr w:type="gramEnd"/>
      <w:r w:rsidR="00F8269E" w:rsidRPr="0008078C">
        <w:rPr>
          <w:rFonts w:eastAsia="Times New Roman"/>
          <w:color w:val="000000" w:themeColor="text1"/>
          <w:lang w:val="en-US"/>
        </w:rPr>
        <w:t xml:space="preserve"> verano</w:t>
      </w:r>
      <w:r w:rsidRPr="0008078C">
        <w:rPr>
          <w:rFonts w:eastAsia="Times New Roman"/>
          <w:color w:val="000000" w:themeColor="text1"/>
          <w:lang w:val="en-US"/>
        </w:rPr>
        <w:t xml:space="preserve"> </w:t>
      </w:r>
      <w:r w:rsidR="004E0506" w:rsidRPr="0008078C">
        <w:rPr>
          <w:rFonts w:eastAsia="Times New Roman"/>
          <w:color w:val="000000" w:themeColor="text1"/>
          <w:lang w:val="en-US"/>
        </w:rPr>
        <w:t xml:space="preserve">y una semana en octubre    </w:t>
      </w:r>
      <w:r w:rsidRPr="0008078C">
        <w:rPr>
          <w:rFonts w:eastAsia="Times New Roman"/>
          <w:color w:val="000000" w:themeColor="text1"/>
          <w:lang w:val="en-US"/>
        </w:rPr>
        <w:t xml:space="preserve">b) </w:t>
      </w:r>
      <w:r w:rsidR="00F8269E" w:rsidRPr="0008078C">
        <w:rPr>
          <w:rFonts w:eastAsia="Times New Roman"/>
          <w:color w:val="000000" w:themeColor="text1"/>
          <w:lang w:val="en-US"/>
        </w:rPr>
        <w:t>navidad y mes de agosto</w:t>
      </w:r>
      <w:r w:rsidRPr="0008078C">
        <w:rPr>
          <w:rFonts w:eastAsia="Times New Roman"/>
          <w:color w:val="000000" w:themeColor="text1"/>
          <w:lang w:val="en-US"/>
        </w:rPr>
        <w:t xml:space="preserve"> c) </w:t>
      </w:r>
      <w:r w:rsidR="00F8269E" w:rsidRPr="0008078C">
        <w:rPr>
          <w:rFonts w:eastAsia="Times New Roman"/>
          <w:color w:val="000000" w:themeColor="text1"/>
          <w:lang w:val="en-US"/>
        </w:rPr>
        <w:t>Semana Santa ,verano y navidad</w:t>
      </w:r>
      <w:r w:rsidRPr="0008078C">
        <w:rPr>
          <w:rFonts w:eastAsia="Times New Roman"/>
          <w:color w:val="000000" w:themeColor="text1"/>
          <w:lang w:val="en-US"/>
        </w:rPr>
        <w:t xml:space="preserve"> </w:t>
      </w:r>
    </w:p>
    <w:p w14:paraId="370E3E02" w14:textId="086B050D"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 7. ¿Qué </w:t>
      </w:r>
      <w:r w:rsidR="00F8269E" w:rsidRPr="0008078C">
        <w:rPr>
          <w:rFonts w:eastAsia="Times New Roman"/>
          <w:color w:val="000000" w:themeColor="text1"/>
          <w:lang w:val="en-US"/>
        </w:rPr>
        <w:t xml:space="preserve">distancia </w:t>
      </w:r>
      <w:r w:rsidR="00F8269E" w:rsidRPr="0008078C">
        <w:rPr>
          <w:rFonts w:eastAsia="Times New Roman"/>
          <w:bCs/>
          <w:color w:val="000000" w:themeColor="text1"/>
          <w:shd w:val="clear" w:color="auto" w:fill="FFFFFF"/>
          <w:lang w:val="en-US"/>
        </w:rPr>
        <w:t>mínima </w:t>
      </w:r>
      <w:r w:rsidR="00F8269E" w:rsidRPr="0008078C">
        <w:rPr>
          <w:rFonts w:eastAsia="Times New Roman"/>
          <w:color w:val="000000" w:themeColor="text1"/>
          <w:lang w:val="en-US"/>
        </w:rPr>
        <w:t xml:space="preserve">hay </w:t>
      </w:r>
      <w:r w:rsidR="000743C6" w:rsidRPr="0008078C">
        <w:rPr>
          <w:rFonts w:eastAsia="Times New Roman"/>
          <w:color w:val="000000" w:themeColor="text1"/>
          <w:lang w:val="en-US"/>
        </w:rPr>
        <w:t xml:space="preserve">entre España y Marruecos por </w:t>
      </w:r>
      <w:proofErr w:type="gramStart"/>
      <w:r w:rsidR="000743C6" w:rsidRPr="0008078C">
        <w:rPr>
          <w:rFonts w:eastAsia="Times New Roman"/>
          <w:color w:val="000000" w:themeColor="text1"/>
          <w:lang w:val="en-US"/>
        </w:rPr>
        <w:t>el  Estrecho</w:t>
      </w:r>
      <w:proofErr w:type="gramEnd"/>
      <w:r w:rsidR="000743C6" w:rsidRPr="0008078C">
        <w:rPr>
          <w:rFonts w:eastAsia="Times New Roman"/>
          <w:color w:val="000000" w:themeColor="text1"/>
          <w:lang w:val="en-US"/>
        </w:rPr>
        <w:t xml:space="preserve"> Gibraltar</w:t>
      </w:r>
      <w:r w:rsidRPr="0008078C">
        <w:rPr>
          <w:rFonts w:eastAsia="Times New Roman"/>
          <w:color w:val="000000" w:themeColor="text1"/>
          <w:lang w:val="en-US"/>
        </w:rPr>
        <w:t xml:space="preserve">? </w:t>
      </w:r>
    </w:p>
    <w:p w14:paraId="386D926B" w14:textId="29A0C239"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r w:rsidR="000743C6" w:rsidRPr="0008078C">
        <w:rPr>
          <w:rFonts w:eastAsia="Times New Roman"/>
          <w:color w:val="000000" w:themeColor="text1"/>
          <w:lang w:val="en-US"/>
        </w:rPr>
        <w:t>15 km</w:t>
      </w:r>
      <w:r w:rsidRPr="0008078C">
        <w:rPr>
          <w:rFonts w:eastAsia="Times New Roman"/>
          <w:color w:val="000000" w:themeColor="text1"/>
          <w:lang w:val="en-US"/>
        </w:rPr>
        <w:t xml:space="preserve"> b) </w:t>
      </w:r>
      <w:r w:rsidR="000743C6" w:rsidRPr="0008078C">
        <w:rPr>
          <w:rFonts w:eastAsia="Times New Roman"/>
          <w:color w:val="000000" w:themeColor="text1"/>
          <w:lang w:val="en-US"/>
        </w:rPr>
        <w:t>86 km</w:t>
      </w:r>
      <w:r w:rsidRPr="0008078C">
        <w:rPr>
          <w:rFonts w:eastAsia="Times New Roman"/>
          <w:color w:val="000000" w:themeColor="text1"/>
          <w:lang w:val="en-US"/>
        </w:rPr>
        <w:t xml:space="preserve"> c) </w:t>
      </w:r>
      <w:r w:rsidR="000743C6" w:rsidRPr="0008078C">
        <w:rPr>
          <w:rFonts w:eastAsia="Times New Roman"/>
          <w:color w:val="000000" w:themeColor="text1"/>
          <w:lang w:val="en-US"/>
        </w:rPr>
        <w:t>32 km</w:t>
      </w:r>
    </w:p>
    <w:p w14:paraId="5E96D57B" w14:textId="1E453B94"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 8. </w:t>
      </w:r>
      <w:r w:rsidR="004E0506" w:rsidRPr="0008078C">
        <w:rPr>
          <w:rFonts w:eastAsia="Times New Roman"/>
          <w:color w:val="000000" w:themeColor="text1"/>
          <w:lang w:val="en-US"/>
        </w:rPr>
        <w:t>El Museo Guggenheim está en ______</w:t>
      </w:r>
    </w:p>
    <w:p w14:paraId="5B88BBE1" w14:textId="64477D91"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r w:rsidR="004E0506" w:rsidRPr="0008078C">
        <w:rPr>
          <w:rFonts w:eastAsia="Times New Roman"/>
          <w:color w:val="000000" w:themeColor="text1"/>
          <w:lang w:val="en-US"/>
        </w:rPr>
        <w:t>Palencia</w:t>
      </w:r>
      <w:r w:rsidRPr="0008078C">
        <w:rPr>
          <w:rFonts w:eastAsia="Times New Roman"/>
          <w:color w:val="000000" w:themeColor="text1"/>
          <w:lang w:val="en-US"/>
        </w:rPr>
        <w:t xml:space="preserve"> b) </w:t>
      </w:r>
      <w:r w:rsidR="004E0506" w:rsidRPr="0008078C">
        <w:rPr>
          <w:rFonts w:eastAsia="Times New Roman"/>
          <w:color w:val="000000" w:themeColor="text1"/>
          <w:lang w:val="en-US"/>
        </w:rPr>
        <w:t>Bilbao</w:t>
      </w:r>
      <w:r w:rsidRPr="0008078C">
        <w:rPr>
          <w:rFonts w:eastAsia="Times New Roman"/>
          <w:color w:val="000000" w:themeColor="text1"/>
          <w:lang w:val="en-US"/>
        </w:rPr>
        <w:t xml:space="preserve"> c) </w:t>
      </w:r>
      <w:r w:rsidR="004E0506" w:rsidRPr="0008078C">
        <w:rPr>
          <w:rFonts w:eastAsia="Times New Roman"/>
          <w:color w:val="000000" w:themeColor="text1"/>
          <w:lang w:val="en-US"/>
        </w:rPr>
        <w:t>Madrid</w:t>
      </w:r>
      <w:r w:rsidRPr="0008078C">
        <w:rPr>
          <w:rFonts w:eastAsia="Times New Roman"/>
          <w:color w:val="000000" w:themeColor="text1"/>
          <w:lang w:val="en-US"/>
        </w:rPr>
        <w:t xml:space="preserve"> </w:t>
      </w:r>
    </w:p>
    <w:p w14:paraId="279C8BAB" w14:textId="0508FFDF"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9. </w:t>
      </w:r>
      <w:proofErr w:type="gramStart"/>
      <w:r w:rsidR="004E0506" w:rsidRPr="0008078C">
        <w:rPr>
          <w:rFonts w:eastAsia="Times New Roman"/>
          <w:color w:val="000000" w:themeColor="text1"/>
          <w:lang w:val="en-US"/>
        </w:rPr>
        <w:t xml:space="preserve">El </w:t>
      </w:r>
      <w:r w:rsidRPr="0008078C">
        <w:rPr>
          <w:rFonts w:eastAsia="Times New Roman"/>
          <w:color w:val="000000" w:themeColor="text1"/>
          <w:lang w:val="en-US"/>
        </w:rPr>
        <w:t xml:space="preserve"> </w:t>
      </w:r>
      <w:r w:rsidR="004E0506" w:rsidRPr="0008078C">
        <w:rPr>
          <w:rFonts w:eastAsia="Times New Roman"/>
          <w:bCs/>
          <w:color w:val="000000" w:themeColor="text1"/>
          <w:shd w:val="clear" w:color="auto" w:fill="FFFFFF"/>
          <w:lang w:val="en-US"/>
        </w:rPr>
        <w:t>régimen</w:t>
      </w:r>
      <w:proofErr w:type="gramEnd"/>
      <w:r w:rsidR="004E0506" w:rsidRPr="0008078C">
        <w:rPr>
          <w:rFonts w:eastAsia="Times New Roman"/>
          <w:bCs/>
          <w:color w:val="000000" w:themeColor="text1"/>
          <w:shd w:val="clear" w:color="auto" w:fill="FFFFFF"/>
          <w:lang w:val="en-US"/>
        </w:rPr>
        <w:t xml:space="preserve"> del General Fransisco Franco  Bahamonde dur</w:t>
      </w:r>
      <w:r w:rsidR="004E0506" w:rsidRPr="0008078C">
        <w:rPr>
          <w:rFonts w:eastAsia="Times New Roman"/>
          <w:color w:val="000000" w:themeColor="text1"/>
          <w:lang w:val="en-US"/>
        </w:rPr>
        <w:t>ó ________</w:t>
      </w:r>
    </w:p>
    <w:p w14:paraId="3BA6EC4C" w14:textId="1E44B613"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a) </w:t>
      </w:r>
      <w:r w:rsidR="004E0506" w:rsidRPr="0008078C">
        <w:rPr>
          <w:rFonts w:eastAsia="Times New Roman"/>
          <w:color w:val="000000" w:themeColor="text1"/>
          <w:lang w:val="en-US"/>
        </w:rPr>
        <w:t>1914-1936</w:t>
      </w:r>
      <w:r w:rsidRPr="0008078C">
        <w:rPr>
          <w:rFonts w:eastAsia="Times New Roman"/>
          <w:color w:val="000000" w:themeColor="text1"/>
          <w:lang w:val="en-US"/>
        </w:rPr>
        <w:t xml:space="preserve"> b) </w:t>
      </w:r>
      <w:r w:rsidR="004E0506" w:rsidRPr="0008078C">
        <w:rPr>
          <w:rFonts w:eastAsia="Times New Roman"/>
          <w:color w:val="000000" w:themeColor="text1"/>
          <w:lang w:val="en-US"/>
        </w:rPr>
        <w:t>1941-1972</w:t>
      </w:r>
      <w:r w:rsidRPr="0008078C">
        <w:rPr>
          <w:rFonts w:eastAsia="Times New Roman"/>
          <w:color w:val="000000" w:themeColor="text1"/>
          <w:lang w:val="en-US"/>
        </w:rPr>
        <w:t xml:space="preserve"> c) </w:t>
      </w:r>
      <w:r w:rsidR="004E0506" w:rsidRPr="0008078C">
        <w:rPr>
          <w:rFonts w:eastAsia="Times New Roman"/>
          <w:color w:val="000000" w:themeColor="text1"/>
          <w:lang w:val="en-US"/>
        </w:rPr>
        <w:t>1939-1975</w:t>
      </w:r>
      <w:r w:rsidRPr="0008078C">
        <w:rPr>
          <w:rFonts w:eastAsia="Times New Roman"/>
          <w:color w:val="000000" w:themeColor="text1"/>
          <w:lang w:val="en-US"/>
        </w:rPr>
        <w:t xml:space="preserve"> </w:t>
      </w:r>
    </w:p>
    <w:p w14:paraId="0DC3FCE6" w14:textId="77777777" w:rsidR="00071365"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10. ¿Cómo se llamaban los hijos de españoles nacidos en los territorios colonizados?</w:t>
      </w:r>
    </w:p>
    <w:p w14:paraId="404AAA8C" w14:textId="061D35CB" w:rsidR="00CF3166" w:rsidRPr="0008078C" w:rsidRDefault="00723144" w:rsidP="00ED0047">
      <w:pPr>
        <w:spacing w:line="360" w:lineRule="auto"/>
        <w:jc w:val="both"/>
        <w:rPr>
          <w:rFonts w:eastAsia="Times New Roman"/>
          <w:color w:val="000000" w:themeColor="text1"/>
          <w:lang w:val="en-US"/>
        </w:rPr>
      </w:pPr>
      <w:r w:rsidRPr="0008078C">
        <w:rPr>
          <w:rFonts w:eastAsia="Times New Roman"/>
          <w:color w:val="000000" w:themeColor="text1"/>
          <w:lang w:val="en-US"/>
        </w:rPr>
        <w:t xml:space="preserve"> a</w:t>
      </w:r>
      <w:r w:rsidR="004729C3" w:rsidRPr="0008078C">
        <w:rPr>
          <w:rFonts w:eastAsia="Times New Roman"/>
          <w:color w:val="000000" w:themeColor="text1"/>
          <w:lang w:val="en-US"/>
        </w:rPr>
        <w:t>) Cambos b) Criollos c) Mulatos</w:t>
      </w:r>
    </w:p>
    <w:p w14:paraId="4B625C2C" w14:textId="77777777" w:rsidR="004665B1" w:rsidRPr="004729C3" w:rsidRDefault="004665B1" w:rsidP="004729C3">
      <w:pPr>
        <w:spacing w:line="360" w:lineRule="auto"/>
        <w:jc w:val="center"/>
        <w:rPr>
          <w:rFonts w:eastAsia="Times New Roman"/>
          <w:b/>
          <w:u w:val="single"/>
        </w:rPr>
      </w:pPr>
      <w:r w:rsidRPr="004729C3">
        <w:rPr>
          <w:rFonts w:eastAsia="Times New Roman"/>
          <w:b/>
          <w:u w:val="single"/>
        </w:rPr>
        <w:lastRenderedPageBreak/>
        <w:t>Чтение</w:t>
      </w:r>
    </w:p>
    <w:p w14:paraId="1776ED90" w14:textId="0B6F8D20" w:rsidR="004665B1" w:rsidRPr="004729C3" w:rsidRDefault="004665B1" w:rsidP="004729C3">
      <w:pPr>
        <w:spacing w:line="360" w:lineRule="auto"/>
        <w:jc w:val="center"/>
        <w:rPr>
          <w:rFonts w:eastAsia="Times New Roman"/>
        </w:rPr>
      </w:pPr>
      <w:r w:rsidRPr="004729C3">
        <w:rPr>
          <w:rFonts w:eastAsia="Times New Roman"/>
          <w:b/>
          <w:i/>
        </w:rPr>
        <w:t xml:space="preserve">(максимальное количество баллов – </w:t>
      </w:r>
      <w:r w:rsidR="009A3957">
        <w:rPr>
          <w:rFonts w:eastAsia="Times New Roman"/>
          <w:b/>
          <w:i/>
        </w:rPr>
        <w:t>20, каждый верно выбранный ответ – 2 балла</w:t>
      </w:r>
      <w:r w:rsidRPr="004729C3">
        <w:rPr>
          <w:rFonts w:eastAsia="Times New Roman"/>
          <w:b/>
          <w:i/>
        </w:rPr>
        <w:t>)</w:t>
      </w:r>
    </w:p>
    <w:p w14:paraId="48846C8D" w14:textId="77777777" w:rsidR="004665B1" w:rsidRPr="004729C3" w:rsidRDefault="004665B1" w:rsidP="00ED0047">
      <w:pPr>
        <w:spacing w:line="360" w:lineRule="auto"/>
        <w:jc w:val="both"/>
        <w:rPr>
          <w:rFonts w:eastAsia="Times New Roman"/>
        </w:rPr>
      </w:pPr>
    </w:p>
    <w:p w14:paraId="1B4542C1" w14:textId="77777777" w:rsidR="00DF6DD8" w:rsidRPr="004729C3" w:rsidRDefault="004665B1" w:rsidP="00ED0047">
      <w:pPr>
        <w:spacing w:line="360" w:lineRule="auto"/>
        <w:jc w:val="both"/>
        <w:rPr>
          <w:rFonts w:eastAsia="Times New Roman"/>
        </w:rPr>
      </w:pPr>
      <w:r w:rsidRPr="004729C3">
        <w:rPr>
          <w:rFonts w:eastAsia="Times New Roman"/>
          <w:b/>
        </w:rPr>
        <w:t>Задание 1</w:t>
      </w:r>
      <w:r w:rsidRPr="004729C3">
        <w:rPr>
          <w:rFonts w:eastAsia="Times New Roman"/>
        </w:rPr>
        <w:t xml:space="preserve">. Прочитайте текст и выберите правильный ответ на поставленный вопрос. Внесите буквы (a, b или c), соответствующие выбранным вариантам, в бланк ответов. </w:t>
      </w:r>
    </w:p>
    <w:p w14:paraId="4D84D5B8" w14:textId="525F04C3" w:rsidR="00CF3166" w:rsidRPr="0008078C" w:rsidRDefault="00CF3166" w:rsidP="004729C3">
      <w:pPr>
        <w:spacing w:line="360" w:lineRule="auto"/>
        <w:jc w:val="center"/>
        <w:rPr>
          <w:rFonts w:eastAsia="Times New Roman"/>
          <w:b/>
          <w:lang w:val="en-US"/>
        </w:rPr>
      </w:pPr>
      <w:r w:rsidRPr="0008078C">
        <w:rPr>
          <w:rFonts w:eastAsia="Times New Roman"/>
          <w:b/>
          <w:lang w:val="en-US"/>
        </w:rPr>
        <w:t>Orígenes del turismo</w:t>
      </w:r>
    </w:p>
    <w:p w14:paraId="224696DE" w14:textId="77777777" w:rsidR="00CF3166" w:rsidRPr="0008078C" w:rsidRDefault="00CF3166" w:rsidP="00ED0047">
      <w:pPr>
        <w:spacing w:line="360" w:lineRule="auto"/>
        <w:jc w:val="both"/>
        <w:rPr>
          <w:rFonts w:eastAsia="Times New Roman"/>
          <w:lang w:val="en-US"/>
        </w:rPr>
      </w:pPr>
    </w:p>
    <w:p w14:paraId="00E2E82C" w14:textId="77777777" w:rsidR="00735A90" w:rsidRPr="0008078C" w:rsidRDefault="00CF3166" w:rsidP="00ED0047">
      <w:pPr>
        <w:spacing w:line="360" w:lineRule="auto"/>
        <w:ind w:firstLine="708"/>
        <w:jc w:val="both"/>
        <w:rPr>
          <w:rFonts w:eastAsia="Times New Roman"/>
          <w:lang w:val="en-US"/>
        </w:rPr>
      </w:pPr>
      <w:r w:rsidRPr="0008078C">
        <w:rPr>
          <w:rFonts w:eastAsia="Times New Roman"/>
          <w:lang w:val="en-US"/>
        </w:rPr>
        <w:t xml:space="preserve">El neolítico, la nueva edad de piedra, se caracteriza por una consolidación </w:t>
      </w:r>
      <w:proofErr w:type="gramStart"/>
      <w:r w:rsidRPr="0008078C">
        <w:rPr>
          <w:rFonts w:eastAsia="Times New Roman"/>
          <w:lang w:val="en-US"/>
        </w:rPr>
        <w:t>del</w:t>
      </w:r>
      <w:proofErr w:type="gramEnd"/>
      <w:r w:rsidRPr="0008078C">
        <w:rPr>
          <w:rFonts w:eastAsia="Times New Roman"/>
          <w:lang w:val="en-US"/>
        </w:rPr>
        <w:t xml:space="preserve"> comercio y por    marcar el comienzo de los viajes. Las sociedades neolíticas desarrollaron una vida nómada a base </w:t>
      </w:r>
      <w:proofErr w:type="gramStart"/>
      <w:r w:rsidRPr="0008078C">
        <w:rPr>
          <w:rFonts w:eastAsia="Times New Roman"/>
          <w:lang w:val="en-US"/>
        </w:rPr>
        <w:t>del</w:t>
      </w:r>
      <w:proofErr w:type="gramEnd"/>
      <w:r w:rsidRPr="0008078C">
        <w:rPr>
          <w:rFonts w:eastAsia="Times New Roman"/>
          <w:lang w:val="en-US"/>
        </w:rPr>
        <w:t xml:space="preserve"> sustento de rebaños y de manadas de animales, domesticaron algunos de ellos, como el caballo y el camello, e inventaron o descubrieron la agricultura. Poco a poco se fueron asentando y tomaron a los animales </w:t>
      </w:r>
      <w:proofErr w:type="gramStart"/>
      <w:r w:rsidRPr="0008078C">
        <w:rPr>
          <w:rFonts w:eastAsia="Times New Roman"/>
          <w:lang w:val="en-US"/>
        </w:rPr>
        <w:t>como</w:t>
      </w:r>
      <w:proofErr w:type="gramEnd"/>
      <w:r w:rsidRPr="0008078C">
        <w:rPr>
          <w:rFonts w:eastAsia="Times New Roman"/>
          <w:lang w:val="en-US"/>
        </w:rPr>
        <w:t xml:space="preserve"> su base económica. La falta de metales, tejidos o incluso de alcohol y alimentos les obligó a buscar otras sociedades cercanas con las que intercambiar productos. Es así </w:t>
      </w:r>
      <w:proofErr w:type="gramStart"/>
      <w:r w:rsidRPr="0008078C">
        <w:rPr>
          <w:rFonts w:eastAsia="Times New Roman"/>
          <w:lang w:val="en-US"/>
        </w:rPr>
        <w:t>como</w:t>
      </w:r>
      <w:proofErr w:type="gramEnd"/>
      <w:r w:rsidRPr="0008078C">
        <w:rPr>
          <w:rFonts w:eastAsia="Times New Roman"/>
          <w:lang w:val="en-US"/>
        </w:rPr>
        <w:t xml:space="preserve"> surgió el comercio, por la necesidad de las personas de intercambiar utensilios, herramientas y alimentos. También surgieron pues los viajes, y aunque fueran por necesidad, se pueden considerar los predecesores </w:t>
      </w:r>
      <w:proofErr w:type="gramStart"/>
      <w:r w:rsidRPr="0008078C">
        <w:rPr>
          <w:rFonts w:eastAsia="Times New Roman"/>
          <w:lang w:val="en-US"/>
        </w:rPr>
        <w:t>del</w:t>
      </w:r>
      <w:proofErr w:type="gramEnd"/>
      <w:r w:rsidRPr="0008078C">
        <w:rPr>
          <w:rFonts w:eastAsia="Times New Roman"/>
          <w:lang w:val="en-US"/>
        </w:rPr>
        <w:t xml:space="preserve"> “viaje de negocios”. </w:t>
      </w:r>
      <w:proofErr w:type="gramStart"/>
      <w:r w:rsidRPr="0008078C">
        <w:rPr>
          <w:rFonts w:eastAsia="Times New Roman"/>
          <w:lang w:val="en-US"/>
        </w:rPr>
        <w:t>Sus técnicas pasaron al norte de Africa, al sur de Asia y a Europa, donde fueron tomadas por las culturas preclásicas.</w:t>
      </w:r>
      <w:proofErr w:type="gramEnd"/>
      <w:r w:rsidRPr="0008078C">
        <w:rPr>
          <w:rFonts w:eastAsia="Times New Roman"/>
          <w:lang w:val="en-US"/>
        </w:rPr>
        <w:t xml:space="preserve">    </w:t>
      </w:r>
    </w:p>
    <w:p w14:paraId="5355004A" w14:textId="77777777" w:rsidR="00ED0047" w:rsidRPr="0008078C" w:rsidRDefault="00CF3166" w:rsidP="00ED0047">
      <w:pPr>
        <w:spacing w:line="360" w:lineRule="auto"/>
        <w:ind w:firstLine="708"/>
        <w:jc w:val="both"/>
        <w:rPr>
          <w:rFonts w:eastAsia="Times New Roman"/>
          <w:lang w:val="en-US"/>
        </w:rPr>
      </w:pPr>
      <w:r w:rsidRPr="0008078C">
        <w:rPr>
          <w:rFonts w:eastAsia="Times New Roman"/>
          <w:lang w:val="en-US"/>
        </w:rPr>
        <w:t xml:space="preserve">  Las primeras ciudades surgieron, gracias a los sumerios (en Mesopotamia), a orillas de los ríos y en los valles, y en casi todos los casos eran primitivas ciudades nómadas, como Ur o Lagash en la península arábica, que se fueron dividiendo en clases sociales. Ya en el 3000 a. C existía una división de clases: esclavos, arrendatarios de tierras, artesanos y mercaderes, y </w:t>
      </w:r>
      <w:proofErr w:type="gramStart"/>
      <w:r w:rsidRPr="0008078C">
        <w:rPr>
          <w:rFonts w:eastAsia="Times New Roman"/>
          <w:lang w:val="en-US"/>
        </w:rPr>
        <w:t>los altos</w:t>
      </w:r>
      <w:proofErr w:type="gramEnd"/>
      <w:r w:rsidRPr="0008078C">
        <w:rPr>
          <w:rFonts w:eastAsia="Times New Roman"/>
          <w:lang w:val="en-US"/>
        </w:rPr>
        <w:t xml:space="preserve"> sacerdotes, que gobernaban la ciudad. </w:t>
      </w:r>
      <w:proofErr w:type="gramStart"/>
      <w:r w:rsidRPr="0008078C">
        <w:rPr>
          <w:rFonts w:eastAsia="Times New Roman"/>
          <w:lang w:val="en-US"/>
        </w:rPr>
        <w:t>El hecho de que ya existieran esclavos no indica que ya había una clase social que no necesitaba trabajar, y tenía por lo tanto tiempo libre que dedicar a viajar.</w:t>
      </w:r>
      <w:proofErr w:type="gramEnd"/>
      <w:r w:rsidRPr="0008078C">
        <w:rPr>
          <w:rFonts w:eastAsia="Times New Roman"/>
          <w:lang w:val="en-US"/>
        </w:rPr>
        <w:t xml:space="preserve"> </w:t>
      </w:r>
    </w:p>
    <w:p w14:paraId="321A8808" w14:textId="77777777" w:rsidR="00ED0047" w:rsidRPr="0008078C" w:rsidRDefault="00CF3166" w:rsidP="00ED0047">
      <w:pPr>
        <w:spacing w:line="360" w:lineRule="auto"/>
        <w:ind w:firstLine="708"/>
        <w:jc w:val="both"/>
        <w:rPr>
          <w:rFonts w:eastAsia="Times New Roman"/>
          <w:lang w:val="en-US"/>
        </w:rPr>
      </w:pPr>
      <w:r w:rsidRPr="0008078C">
        <w:rPr>
          <w:rFonts w:eastAsia="Times New Roman"/>
          <w:lang w:val="en-US"/>
        </w:rPr>
        <w:t xml:space="preserve">Los sumerios se asentaron en el valle entre el Tigris y el Eúfrates, en lo conocido hoy </w:t>
      </w:r>
      <w:proofErr w:type="gramStart"/>
      <w:r w:rsidRPr="0008078C">
        <w:rPr>
          <w:rFonts w:eastAsia="Times New Roman"/>
          <w:lang w:val="en-US"/>
        </w:rPr>
        <w:t>como</w:t>
      </w:r>
      <w:proofErr w:type="gramEnd"/>
      <w:r w:rsidRPr="0008078C">
        <w:rPr>
          <w:rFonts w:eastAsia="Times New Roman"/>
          <w:lang w:val="en-US"/>
        </w:rPr>
        <w:t xml:space="preserve"> Irak. Era la </w:t>
      </w:r>
      <w:proofErr w:type="gramStart"/>
      <w:r w:rsidRPr="0008078C">
        <w:rPr>
          <w:rFonts w:eastAsia="Times New Roman"/>
          <w:lang w:val="en-US"/>
        </w:rPr>
        <w:t>antigua</w:t>
      </w:r>
      <w:proofErr w:type="gramEnd"/>
      <w:r w:rsidRPr="0008078C">
        <w:rPr>
          <w:rFonts w:eastAsia="Times New Roman"/>
          <w:lang w:val="en-US"/>
        </w:rPr>
        <w:t xml:space="preserve"> Babilonia. A ellos les debemos la invención del dinero, la escritura cuneiforme, el sistema sexagesimal de las horas, la rueda, el arado, la irrigación, el uso de la energía animal, el torno de alfarería y el barco de vela. Sin embargo, la invención que quizá más ayudó </w:t>
      </w:r>
      <w:proofErr w:type="gramStart"/>
      <w:r w:rsidRPr="0008078C">
        <w:rPr>
          <w:rFonts w:eastAsia="Times New Roman"/>
          <w:lang w:val="en-US"/>
        </w:rPr>
        <w:t>a</w:t>
      </w:r>
      <w:proofErr w:type="gramEnd"/>
      <w:r w:rsidRPr="0008078C">
        <w:rPr>
          <w:rFonts w:eastAsia="Times New Roman"/>
          <w:lang w:val="en-US"/>
        </w:rPr>
        <w:t xml:space="preserve"> impulsar los viajes fue la creación de carreteras. Éstas estaban pavimentadas con piedras y arcillas y recorrerían el pequeño imperio, uniendo las ciudades más importantes.</w:t>
      </w:r>
    </w:p>
    <w:p w14:paraId="27234414" w14:textId="77777777" w:rsidR="00ED0047" w:rsidRPr="0008078C" w:rsidRDefault="00CF3166" w:rsidP="00ED0047">
      <w:pPr>
        <w:spacing w:line="360" w:lineRule="auto"/>
        <w:jc w:val="both"/>
        <w:rPr>
          <w:rFonts w:eastAsia="Times New Roman"/>
          <w:lang w:val="en-US"/>
        </w:rPr>
      </w:pPr>
      <w:r w:rsidRPr="0008078C">
        <w:rPr>
          <w:rFonts w:eastAsia="Times New Roman"/>
          <w:lang w:val="en-US"/>
        </w:rPr>
        <w:t xml:space="preserve"> </w:t>
      </w:r>
      <w:proofErr w:type="gramStart"/>
      <w:r w:rsidRPr="0008078C">
        <w:rPr>
          <w:rFonts w:eastAsia="Times New Roman"/>
          <w:lang w:val="en-US"/>
        </w:rPr>
        <w:t>Por supuesto fue una civilización que subsistía básicamente gracias al comercio.</w:t>
      </w:r>
      <w:proofErr w:type="gramEnd"/>
      <w:r w:rsidRPr="0008078C">
        <w:rPr>
          <w:rFonts w:eastAsia="Times New Roman"/>
          <w:lang w:val="en-US"/>
        </w:rPr>
        <w:t xml:space="preserve"> Era necesario importar metales y </w:t>
      </w:r>
      <w:proofErr w:type="gramStart"/>
      <w:r w:rsidRPr="0008078C">
        <w:rPr>
          <w:rFonts w:eastAsia="Times New Roman"/>
          <w:lang w:val="en-US"/>
        </w:rPr>
        <w:t>madera</w:t>
      </w:r>
      <w:proofErr w:type="gramEnd"/>
      <w:r w:rsidRPr="0008078C">
        <w:rPr>
          <w:rFonts w:eastAsia="Times New Roman"/>
          <w:lang w:val="en-US"/>
        </w:rPr>
        <w:t xml:space="preserve"> que no existían en Mesopotamia de otras ciudades como Siria, Chipre, Asia Menor y las colonias comerciales del Mar Negro. </w:t>
      </w:r>
      <w:proofErr w:type="gramStart"/>
      <w:r w:rsidRPr="0008078C">
        <w:rPr>
          <w:rFonts w:eastAsia="Times New Roman"/>
          <w:lang w:val="en-US"/>
        </w:rPr>
        <w:t>A pesar de que la mayoría de los viajes eran con propósitos comerciales, tampoco faltaron aquellos por placer.</w:t>
      </w:r>
      <w:proofErr w:type="gramEnd"/>
      <w:r w:rsidRPr="0008078C">
        <w:rPr>
          <w:rFonts w:eastAsia="Times New Roman"/>
          <w:lang w:val="en-US"/>
        </w:rPr>
        <w:t xml:space="preserve"> Hammurabi, rey de </w:t>
      </w:r>
      <w:r w:rsidRPr="0008078C">
        <w:rPr>
          <w:rFonts w:eastAsia="Times New Roman"/>
          <w:lang w:val="en-US"/>
        </w:rPr>
        <w:lastRenderedPageBreak/>
        <w:t xml:space="preserve">Babilonia, hacia el 1700 a. C realizó viajes para visitar las ciudades de su imperio, se desplazó varias veces para asistir a las fiestas y ritos sacerdotales de las mismas, y se cree que fue él quien </w:t>
      </w:r>
      <w:r w:rsidR="00ED0047" w:rsidRPr="0008078C">
        <w:rPr>
          <w:rFonts w:eastAsia="Times New Roman"/>
          <w:lang w:val="en-US"/>
        </w:rPr>
        <w:t xml:space="preserve">impulsó las peregrinaciones. </w:t>
      </w:r>
      <w:proofErr w:type="gramStart"/>
      <w:r w:rsidR="00ED0047" w:rsidRPr="0008078C">
        <w:rPr>
          <w:rFonts w:eastAsia="Times New Roman"/>
          <w:lang w:val="en-US"/>
        </w:rPr>
        <w:t>En cierto modo son éstas las primeras manifestaciones de turismo religioso de la historia.</w:t>
      </w:r>
      <w:proofErr w:type="gramEnd"/>
    </w:p>
    <w:p w14:paraId="213A1D5A" w14:textId="3EE15846" w:rsidR="00CF3166" w:rsidRPr="0008078C" w:rsidRDefault="00CF3166" w:rsidP="00ED0047">
      <w:pPr>
        <w:spacing w:line="360" w:lineRule="auto"/>
        <w:ind w:firstLine="708"/>
        <w:jc w:val="both"/>
        <w:rPr>
          <w:rFonts w:eastAsia="Times New Roman"/>
          <w:lang w:val="en-US"/>
        </w:rPr>
      </w:pPr>
    </w:p>
    <w:p w14:paraId="4724FE15"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1. ¿Cuándo empiezan los primeros </w:t>
      </w:r>
      <w:proofErr w:type="gramStart"/>
      <w:r w:rsidRPr="0008078C">
        <w:rPr>
          <w:rFonts w:eastAsia="Times New Roman"/>
          <w:lang w:val="en-US"/>
        </w:rPr>
        <w:t>viajes ?</w:t>
      </w:r>
      <w:proofErr w:type="gramEnd"/>
    </w:p>
    <w:p w14:paraId="7F95E487"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 a) En la antigüedad. b) En el paleolítico. c) En la nueva edad de piedra. </w:t>
      </w:r>
    </w:p>
    <w:p w14:paraId="54B58F3D"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2. ¿Qué cosas intercambiaban los primeros comerciantes viajeros?</w:t>
      </w:r>
    </w:p>
    <w:p w14:paraId="76652192"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 a) Lana. b) Alimentos. c) Animales domésticos. </w:t>
      </w:r>
    </w:p>
    <w:p w14:paraId="60E06E5F"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3. ¿Desde cuándo existe la división de clases?</w:t>
      </w:r>
    </w:p>
    <w:p w14:paraId="4E98B3BC"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 a) Desde hace 5 mil años. b) Desde hace 4 mil años. c) Desde hace 3 mil años. </w:t>
      </w:r>
    </w:p>
    <w:p w14:paraId="0FFF9CD8"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4. ¿Quiénes inventaron el dinero? </w:t>
      </w:r>
    </w:p>
    <w:p w14:paraId="583838F3"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a) Los árabes. b) Los sumerios. c) Los sirios. </w:t>
      </w:r>
    </w:p>
    <w:p w14:paraId="5DBB2C55"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5. ¿ Por qué era necesario importar </w:t>
      </w:r>
      <w:proofErr w:type="gramStart"/>
      <w:r w:rsidRPr="0008078C">
        <w:rPr>
          <w:rFonts w:eastAsia="Times New Roman"/>
          <w:lang w:val="en-US"/>
        </w:rPr>
        <w:t>madera</w:t>
      </w:r>
      <w:proofErr w:type="gramEnd"/>
      <w:r w:rsidRPr="0008078C">
        <w:rPr>
          <w:rFonts w:eastAsia="Times New Roman"/>
          <w:lang w:val="en-US"/>
        </w:rPr>
        <w:t xml:space="preserve"> a Mesopotamia? </w:t>
      </w:r>
    </w:p>
    <w:p w14:paraId="4D5814DB" w14:textId="70A08FB8"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a) Porque no la había. b) Porque había poca </w:t>
      </w:r>
      <w:proofErr w:type="gramStart"/>
      <w:r w:rsidRPr="0008078C">
        <w:rPr>
          <w:rFonts w:eastAsia="Times New Roman"/>
          <w:lang w:val="en-US"/>
        </w:rPr>
        <w:t>madera</w:t>
      </w:r>
      <w:proofErr w:type="gramEnd"/>
      <w:r w:rsidRPr="0008078C">
        <w:rPr>
          <w:rFonts w:eastAsia="Times New Roman"/>
          <w:lang w:val="en-US"/>
        </w:rPr>
        <w:t xml:space="preserve">. c) Porque no había </w:t>
      </w:r>
      <w:proofErr w:type="gramStart"/>
      <w:r w:rsidRPr="0008078C">
        <w:rPr>
          <w:rFonts w:eastAsia="Times New Roman"/>
          <w:lang w:val="en-US"/>
        </w:rPr>
        <w:t>tal</w:t>
      </w:r>
      <w:proofErr w:type="gramEnd"/>
      <w:r w:rsidRPr="0008078C">
        <w:rPr>
          <w:rFonts w:eastAsia="Times New Roman"/>
          <w:lang w:val="en-US"/>
        </w:rPr>
        <w:t xml:space="preserve"> madera</w:t>
      </w:r>
    </w:p>
    <w:p w14:paraId="2BB705C5" w14:textId="77777777" w:rsidR="00981ED4" w:rsidRPr="0008078C" w:rsidRDefault="00981ED4" w:rsidP="00ED0047">
      <w:pPr>
        <w:tabs>
          <w:tab w:val="left" w:pos="3134"/>
        </w:tabs>
        <w:spacing w:line="360" w:lineRule="auto"/>
        <w:jc w:val="both"/>
        <w:rPr>
          <w:lang w:val="en-US"/>
        </w:rPr>
      </w:pPr>
    </w:p>
    <w:p w14:paraId="276532BB" w14:textId="77777777" w:rsidR="004665B1" w:rsidRPr="004729C3" w:rsidRDefault="004665B1" w:rsidP="00ED0047">
      <w:pPr>
        <w:spacing w:line="360" w:lineRule="auto"/>
        <w:jc w:val="both"/>
        <w:rPr>
          <w:rFonts w:eastAsia="Times New Roman"/>
        </w:rPr>
      </w:pPr>
      <w:r w:rsidRPr="004729C3">
        <w:rPr>
          <w:rFonts w:eastAsia="Times New Roman"/>
          <w:b/>
        </w:rPr>
        <w:t>Задание 2.</w:t>
      </w:r>
      <w:r w:rsidRPr="004729C3">
        <w:rPr>
          <w:rFonts w:eastAsia="Times New Roman"/>
        </w:rPr>
        <w:t xml:space="preserve"> Прочитайте текст и ответьте на вопрос, правдиво ли данное утверждение или ложно (verdadero o falso). Укажите буквы (a, b или c), соответствующие выбранным вариантам, в бланке ответов.</w:t>
      </w:r>
    </w:p>
    <w:p w14:paraId="559FB470" w14:textId="77777777" w:rsidR="004729C3" w:rsidRPr="004729C3" w:rsidRDefault="004729C3" w:rsidP="00ED0047">
      <w:pPr>
        <w:spacing w:line="360" w:lineRule="auto"/>
        <w:jc w:val="both"/>
        <w:rPr>
          <w:rFonts w:eastAsia="Times New Roman"/>
        </w:rPr>
      </w:pPr>
    </w:p>
    <w:p w14:paraId="6ADA1369" w14:textId="4ADD7D37" w:rsidR="004729C3" w:rsidRPr="0008078C" w:rsidRDefault="00ED0047" w:rsidP="004729C3">
      <w:pPr>
        <w:spacing w:line="360" w:lineRule="auto"/>
        <w:ind w:firstLine="708"/>
        <w:jc w:val="center"/>
        <w:rPr>
          <w:rFonts w:eastAsia="Times New Roman"/>
          <w:b/>
          <w:lang w:val="en-US"/>
        </w:rPr>
      </w:pPr>
      <w:r w:rsidRPr="0008078C">
        <w:rPr>
          <w:rFonts w:eastAsia="Times New Roman"/>
          <w:b/>
          <w:lang w:val="en-US"/>
        </w:rPr>
        <w:t xml:space="preserve">La nueva panacea </w:t>
      </w:r>
      <w:proofErr w:type="gramStart"/>
      <w:r w:rsidRPr="0008078C">
        <w:rPr>
          <w:rFonts w:eastAsia="Times New Roman"/>
          <w:b/>
          <w:lang w:val="en-US"/>
        </w:rPr>
        <w:t>del</w:t>
      </w:r>
      <w:proofErr w:type="gramEnd"/>
      <w:r w:rsidRPr="0008078C">
        <w:rPr>
          <w:rFonts w:eastAsia="Times New Roman"/>
          <w:b/>
          <w:lang w:val="en-US"/>
        </w:rPr>
        <w:t xml:space="preserve"> turismo</w:t>
      </w:r>
    </w:p>
    <w:p w14:paraId="2E1976DB" w14:textId="77777777" w:rsidR="004729C3" w:rsidRPr="0008078C" w:rsidRDefault="00ED0047" w:rsidP="004729C3">
      <w:pPr>
        <w:spacing w:line="360" w:lineRule="auto"/>
        <w:ind w:firstLine="708"/>
        <w:jc w:val="right"/>
        <w:rPr>
          <w:rFonts w:eastAsia="Times New Roman"/>
          <w:lang w:val="en-US"/>
        </w:rPr>
      </w:pPr>
      <w:r w:rsidRPr="0008078C">
        <w:rPr>
          <w:rFonts w:eastAsia="Times New Roman"/>
          <w:i/>
          <w:lang w:val="en-US"/>
        </w:rPr>
        <w:t>En España hay más de 300.000 prejubilados que realizan 3</w:t>
      </w:r>
      <w:proofErr w:type="gramStart"/>
      <w:r w:rsidRPr="0008078C">
        <w:rPr>
          <w:rFonts w:eastAsia="Times New Roman"/>
          <w:i/>
          <w:lang w:val="en-US"/>
        </w:rPr>
        <w:t>,5</w:t>
      </w:r>
      <w:proofErr w:type="gramEnd"/>
      <w:r w:rsidRPr="0008078C">
        <w:rPr>
          <w:rFonts w:eastAsia="Times New Roman"/>
          <w:i/>
          <w:lang w:val="en-US"/>
        </w:rPr>
        <w:t xml:space="preserve"> millones de viajes anuales.</w:t>
      </w:r>
      <w:r w:rsidRPr="0008078C">
        <w:rPr>
          <w:rFonts w:eastAsia="Times New Roman"/>
          <w:lang w:val="en-US"/>
        </w:rPr>
        <w:t xml:space="preserve"> </w:t>
      </w:r>
      <w:r w:rsidRPr="0008078C">
        <w:rPr>
          <w:rFonts w:eastAsia="Times New Roman"/>
          <w:b/>
          <w:i/>
          <w:lang w:val="en-US"/>
        </w:rPr>
        <w:t>José María Triper</w:t>
      </w:r>
      <w:r w:rsidRPr="0008078C">
        <w:rPr>
          <w:rFonts w:eastAsia="Times New Roman"/>
          <w:lang w:val="en-US"/>
        </w:rPr>
        <w:t xml:space="preserve"> </w:t>
      </w:r>
    </w:p>
    <w:p w14:paraId="4F529F59" w14:textId="21F17B2A" w:rsidR="00ED0047" w:rsidRPr="0008078C" w:rsidRDefault="00ED0047" w:rsidP="00ED0047">
      <w:pPr>
        <w:spacing w:line="360" w:lineRule="auto"/>
        <w:ind w:firstLine="708"/>
        <w:jc w:val="both"/>
        <w:rPr>
          <w:rFonts w:eastAsia="Times New Roman"/>
          <w:lang w:val="en-US"/>
        </w:rPr>
      </w:pPr>
      <w:r w:rsidRPr="0008078C">
        <w:rPr>
          <w:rFonts w:eastAsia="Times New Roman"/>
          <w:lang w:val="en-US"/>
        </w:rPr>
        <w:t xml:space="preserve">Los prejubilados se están configurando en las economías desarrolladas </w:t>
      </w:r>
      <w:proofErr w:type="gramStart"/>
      <w:r w:rsidRPr="0008078C">
        <w:rPr>
          <w:rFonts w:eastAsia="Times New Roman"/>
          <w:lang w:val="en-US"/>
        </w:rPr>
        <w:t>como</w:t>
      </w:r>
      <w:proofErr w:type="gramEnd"/>
      <w:r w:rsidRPr="0008078C">
        <w:rPr>
          <w:rFonts w:eastAsia="Times New Roman"/>
          <w:lang w:val="en-US"/>
        </w:rPr>
        <w:t xml:space="preserve"> una nueva clase social, con todo el tiempo disponible para el ocio y un poder adquisitivo medio o alto. Solamente en España en estos momentos son más de 300.000 los miembros que se </w:t>
      </w:r>
      <w:proofErr w:type="gramStart"/>
      <w:r w:rsidRPr="0008078C">
        <w:rPr>
          <w:rFonts w:eastAsia="Times New Roman"/>
          <w:lang w:val="en-US"/>
        </w:rPr>
        <w:t>han</w:t>
      </w:r>
      <w:proofErr w:type="gramEnd"/>
      <w:r w:rsidRPr="0008078C">
        <w:rPr>
          <w:rFonts w:eastAsia="Times New Roman"/>
          <w:lang w:val="en-US"/>
        </w:rPr>
        <w:t xml:space="preserve"> incorporado en los últimos diez años a este colectivo, que está creciendo a un ritmo superior a los 50.000 nuevos socios anuales. Iniciada en los países punteros de la Unión Europea como fórmula para ajustar plantillas durante la década de los años ochenta, este instrumento de ajuste de plantillas comenzó a extenderse en España coincidiendo con las grandes reconversiones industriales (siderurgia, minería y construcción naval), para alcanzar en los últimos seis años a los sectores de servicios, coincidiendo con la recesión económica internacional. Consiste, en líneas generales, en invitar a los trabajadores menores de 60 años a abandonar la compañía a cambio de percibir entre el 60 % y el 90% del sueldo fijo, mientras la empresa continúa costeando la Seguridad Social.</w:t>
      </w:r>
    </w:p>
    <w:p w14:paraId="41711434" w14:textId="77777777" w:rsidR="00ED0047" w:rsidRPr="0008078C" w:rsidRDefault="00ED0047" w:rsidP="00ED0047">
      <w:pPr>
        <w:spacing w:line="360" w:lineRule="auto"/>
        <w:ind w:firstLine="708"/>
        <w:jc w:val="both"/>
        <w:rPr>
          <w:rFonts w:eastAsia="Times New Roman"/>
          <w:lang w:val="en-US"/>
        </w:rPr>
      </w:pPr>
      <w:r w:rsidRPr="0008078C">
        <w:rPr>
          <w:rFonts w:eastAsia="Times New Roman"/>
          <w:lang w:val="en-US"/>
        </w:rPr>
        <w:lastRenderedPageBreak/>
        <w:t xml:space="preserve"> Aunque el mecanismo estaba previsto inicialmente para trabajadores con edades próximas a los 58 años, en los últimos años este tope de edad se ha ido reduciendo sensiblemente, llegando en determinados sectores, especialmente en la banca, a afectar a los empleados con sólo 50 años. </w:t>
      </w:r>
    </w:p>
    <w:p w14:paraId="4D984811" w14:textId="77777777" w:rsidR="00ED0047" w:rsidRPr="0008078C" w:rsidRDefault="00ED0047" w:rsidP="00ED0047">
      <w:pPr>
        <w:spacing w:line="360" w:lineRule="auto"/>
        <w:ind w:firstLine="708"/>
        <w:jc w:val="both"/>
        <w:rPr>
          <w:rFonts w:eastAsia="Times New Roman"/>
          <w:lang w:val="en-US"/>
        </w:rPr>
      </w:pPr>
      <w:r w:rsidRPr="0008078C">
        <w:rPr>
          <w:rFonts w:eastAsia="Times New Roman"/>
          <w:lang w:val="en-US"/>
        </w:rPr>
        <w:t xml:space="preserve">Con esta evolución, el perfil de un prejubilado medio en los principales mercados emisores de turismo de la Unión Europea se corresponde con un hombre o mujer de 54 años, de nivel cultural medio o alto, libre de cargas familiares (hipotecas o hijos en edad escolar), con un salario mensual medio por encima de los 1.500 euros, y que mantiene vivas sus inquietudes intelectuales y de ocio. Unas inquietudes entre las que los viajes y el turismo ocupan </w:t>
      </w:r>
      <w:proofErr w:type="gramStart"/>
      <w:r w:rsidRPr="0008078C">
        <w:rPr>
          <w:rFonts w:eastAsia="Times New Roman"/>
          <w:lang w:val="en-US"/>
        </w:rPr>
        <w:t>un</w:t>
      </w:r>
      <w:proofErr w:type="gramEnd"/>
      <w:r w:rsidRPr="0008078C">
        <w:rPr>
          <w:rFonts w:eastAsia="Times New Roman"/>
          <w:lang w:val="en-US"/>
        </w:rPr>
        <w:t xml:space="preserve"> lugar preferente. </w:t>
      </w:r>
    </w:p>
    <w:p w14:paraId="4D05E428" w14:textId="77777777" w:rsidR="00ED0047" w:rsidRPr="0008078C" w:rsidRDefault="00ED0047" w:rsidP="00ED0047">
      <w:pPr>
        <w:spacing w:line="360" w:lineRule="auto"/>
        <w:ind w:firstLine="708"/>
        <w:jc w:val="both"/>
        <w:rPr>
          <w:rFonts w:eastAsia="Times New Roman"/>
          <w:lang w:val="en-US"/>
        </w:rPr>
      </w:pPr>
      <w:r w:rsidRPr="0008078C">
        <w:rPr>
          <w:rFonts w:eastAsia="Times New Roman"/>
          <w:lang w:val="en-US"/>
        </w:rPr>
        <w:t xml:space="preserve">Aunque </w:t>
      </w:r>
      <w:proofErr w:type="gramStart"/>
      <w:r w:rsidRPr="0008078C">
        <w:rPr>
          <w:rFonts w:eastAsia="Times New Roman"/>
          <w:lang w:val="en-US"/>
        </w:rPr>
        <w:t>ni</w:t>
      </w:r>
      <w:proofErr w:type="gramEnd"/>
      <w:r w:rsidRPr="0008078C">
        <w:rPr>
          <w:rFonts w:eastAsia="Times New Roman"/>
          <w:lang w:val="en-US"/>
        </w:rPr>
        <w:t xml:space="preserve"> las agencias de viajes consultadas, ni la patronal AEDAVE (Asociación Empresarial de Agencias de Viajes Españolas) disponen de datos estadísticos sobre la importancia de este nuevo segmento de la demanda en su negocio, sí admiten de forma unánime que "se trata de un mercado aún por explotar en nuestro país, que puede resultar especialmente positivo en términos económicos". </w:t>
      </w:r>
    </w:p>
    <w:p w14:paraId="4E5284C6" w14:textId="760EA985" w:rsidR="00ED0047" w:rsidRPr="0008078C" w:rsidRDefault="00ED0047" w:rsidP="00ED0047">
      <w:pPr>
        <w:spacing w:line="360" w:lineRule="auto"/>
        <w:ind w:firstLine="708"/>
        <w:jc w:val="both"/>
        <w:rPr>
          <w:rFonts w:eastAsia="Times New Roman"/>
          <w:lang w:val="en-US"/>
        </w:rPr>
      </w:pPr>
      <w:r w:rsidRPr="0008078C">
        <w:rPr>
          <w:rFonts w:eastAsia="Times New Roman"/>
          <w:lang w:val="en-US"/>
        </w:rPr>
        <w:t xml:space="preserve">Y ello, por dos razones esenciales: en primer lugar porque su capacidad de gasto es superior a la </w:t>
      </w:r>
      <w:proofErr w:type="gramStart"/>
      <w:r w:rsidRPr="0008078C">
        <w:rPr>
          <w:rFonts w:eastAsia="Times New Roman"/>
          <w:lang w:val="en-US"/>
        </w:rPr>
        <w:t>del</w:t>
      </w:r>
      <w:proofErr w:type="gramEnd"/>
      <w:r w:rsidRPr="0008078C">
        <w:rPr>
          <w:rFonts w:eastAsia="Times New Roman"/>
          <w:lang w:val="en-US"/>
        </w:rPr>
        <w:t xml:space="preserve"> turista medio, viaja solo o en pareja y se orienta más hacia la calidad y el servicio como incentivos de la oferta. Un segundo factor es la ausencia  de obligaciones laborales, que le permite viajar en cualquier época del año, contribuyendo de esta forma a aliviar el problema de la estacionalidad, cuya superación se ha convertido en uno de los principales retos de la industria y de la Administración turística en España. </w:t>
      </w:r>
    </w:p>
    <w:p w14:paraId="2B8A4F19" w14:textId="77777777" w:rsidR="00ED0047" w:rsidRPr="0008078C" w:rsidRDefault="00ED0047" w:rsidP="00ED0047">
      <w:pPr>
        <w:spacing w:line="360" w:lineRule="auto"/>
        <w:ind w:firstLine="708"/>
        <w:jc w:val="both"/>
        <w:rPr>
          <w:rFonts w:eastAsia="Times New Roman"/>
          <w:lang w:val="en-US"/>
        </w:rPr>
      </w:pPr>
    </w:p>
    <w:p w14:paraId="0C6B5C93" w14:textId="77777777" w:rsidR="00ED0047" w:rsidRPr="0008078C" w:rsidRDefault="004665B1" w:rsidP="00ED0047">
      <w:pPr>
        <w:spacing w:line="360" w:lineRule="auto"/>
        <w:jc w:val="both"/>
        <w:rPr>
          <w:rFonts w:eastAsia="Times New Roman"/>
          <w:lang w:val="en-US"/>
        </w:rPr>
      </w:pPr>
      <w:r w:rsidRPr="0008078C">
        <w:rPr>
          <w:rFonts w:eastAsia="Times New Roman"/>
          <w:lang w:val="en-US"/>
        </w:rPr>
        <w:t xml:space="preserve"> </w:t>
      </w:r>
      <w:r w:rsidR="00ED0047" w:rsidRPr="0008078C">
        <w:rPr>
          <w:rFonts w:eastAsia="Times New Roman"/>
          <w:lang w:val="en-US"/>
        </w:rPr>
        <w:t xml:space="preserve">6. El número de prejubilados en España </w:t>
      </w:r>
      <w:proofErr w:type="gramStart"/>
      <w:r w:rsidR="00ED0047" w:rsidRPr="0008078C">
        <w:rPr>
          <w:rFonts w:eastAsia="Times New Roman"/>
          <w:lang w:val="en-US"/>
        </w:rPr>
        <w:t>va</w:t>
      </w:r>
      <w:proofErr w:type="gramEnd"/>
      <w:r w:rsidR="00ED0047" w:rsidRPr="0008078C">
        <w:rPr>
          <w:rFonts w:eastAsia="Times New Roman"/>
          <w:lang w:val="en-US"/>
        </w:rPr>
        <w:t xml:space="preserve"> creciendo de año en año. </w:t>
      </w:r>
    </w:p>
    <w:p w14:paraId="46D5C971"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4D299BE5"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7. Los prejubilados siguen cobrando sueldos en sus respectivas compañías.</w:t>
      </w:r>
    </w:p>
    <w:p w14:paraId="6C0E6933"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 a) </w:t>
      </w:r>
      <w:proofErr w:type="gramStart"/>
      <w:r w:rsidRPr="0008078C">
        <w:rPr>
          <w:rFonts w:eastAsia="Times New Roman"/>
          <w:lang w:val="en-US"/>
        </w:rPr>
        <w:t>verdadero</w:t>
      </w:r>
      <w:proofErr w:type="gramEnd"/>
      <w:r w:rsidRPr="0008078C">
        <w:rPr>
          <w:rFonts w:eastAsia="Times New Roman"/>
          <w:lang w:val="en-US"/>
        </w:rPr>
        <w:t xml:space="preserve"> b) falso </w:t>
      </w:r>
    </w:p>
    <w:p w14:paraId="50B6C0A2"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8. La edad de los prejubilados en la Unión Europea tiende </w:t>
      </w:r>
      <w:proofErr w:type="gramStart"/>
      <w:r w:rsidRPr="0008078C">
        <w:rPr>
          <w:rFonts w:eastAsia="Times New Roman"/>
          <w:lang w:val="en-US"/>
        </w:rPr>
        <w:t>a</w:t>
      </w:r>
      <w:proofErr w:type="gramEnd"/>
      <w:r w:rsidRPr="0008078C">
        <w:rPr>
          <w:rFonts w:eastAsia="Times New Roman"/>
          <w:lang w:val="en-US"/>
        </w:rPr>
        <w:t xml:space="preserve"> exceder los 58 años. </w:t>
      </w:r>
    </w:p>
    <w:p w14:paraId="05D475A6"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45248AB5"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9. Aun no hay datos estadísticos de la demanda turística en </w:t>
      </w:r>
      <w:proofErr w:type="gramStart"/>
      <w:r w:rsidRPr="0008078C">
        <w:rPr>
          <w:rFonts w:eastAsia="Times New Roman"/>
          <w:lang w:val="en-US"/>
        </w:rPr>
        <w:t>este</w:t>
      </w:r>
      <w:proofErr w:type="gramEnd"/>
      <w:r w:rsidRPr="0008078C">
        <w:rPr>
          <w:rFonts w:eastAsia="Times New Roman"/>
          <w:lang w:val="en-US"/>
        </w:rPr>
        <w:t xml:space="preserve"> sector de la población. </w:t>
      </w:r>
    </w:p>
    <w:p w14:paraId="2114A930" w14:textId="77777777"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a) </w:t>
      </w:r>
      <w:proofErr w:type="gramStart"/>
      <w:r w:rsidRPr="0008078C">
        <w:rPr>
          <w:rFonts w:eastAsia="Times New Roman"/>
          <w:lang w:val="en-US"/>
        </w:rPr>
        <w:t>verdadero</w:t>
      </w:r>
      <w:proofErr w:type="gramEnd"/>
      <w:r w:rsidRPr="0008078C">
        <w:rPr>
          <w:rFonts w:eastAsia="Times New Roman"/>
          <w:lang w:val="en-US"/>
        </w:rPr>
        <w:t xml:space="preserve"> b) falso </w:t>
      </w:r>
    </w:p>
    <w:p w14:paraId="6C36C689" w14:textId="30AB4C50" w:rsidR="00ED0047" w:rsidRPr="0008078C" w:rsidRDefault="00ED0047" w:rsidP="00ED0047">
      <w:pPr>
        <w:spacing w:line="360" w:lineRule="auto"/>
        <w:jc w:val="both"/>
        <w:rPr>
          <w:rFonts w:eastAsia="Times New Roman"/>
          <w:lang w:val="en-US"/>
        </w:rPr>
      </w:pPr>
      <w:r w:rsidRPr="0008078C">
        <w:rPr>
          <w:rFonts w:eastAsia="Times New Roman"/>
          <w:lang w:val="en-US"/>
        </w:rPr>
        <w:t xml:space="preserve">10. Aunque los prejubilados no tienen obligaciones laborales, no pueden viajar cuando quieran. a) </w:t>
      </w:r>
      <w:proofErr w:type="gramStart"/>
      <w:r w:rsidRPr="0008078C">
        <w:rPr>
          <w:rFonts w:eastAsia="Times New Roman"/>
          <w:lang w:val="en-US"/>
        </w:rPr>
        <w:t>verdadero</w:t>
      </w:r>
      <w:proofErr w:type="gramEnd"/>
      <w:r w:rsidRPr="0008078C">
        <w:rPr>
          <w:rFonts w:eastAsia="Times New Roman"/>
          <w:lang w:val="en-US"/>
        </w:rPr>
        <w:t xml:space="preserve"> b) falso</w:t>
      </w:r>
      <w:bookmarkStart w:id="0" w:name="_GoBack"/>
      <w:bookmarkEnd w:id="0"/>
    </w:p>
    <w:sectPr w:rsidR="00ED0047" w:rsidRPr="0008078C" w:rsidSect="00FC5E9E">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514FD" w14:textId="77777777" w:rsidR="00486E50" w:rsidRDefault="00486E50" w:rsidP="00C534AC">
      <w:r>
        <w:separator/>
      </w:r>
    </w:p>
  </w:endnote>
  <w:endnote w:type="continuationSeparator" w:id="0">
    <w:p w14:paraId="1B9AC515" w14:textId="77777777" w:rsidR="00486E50" w:rsidRDefault="00486E50" w:rsidP="00C5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93FC" w14:textId="77777777" w:rsidR="00C534AC" w:rsidRDefault="00C534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0FCCE" w14:textId="77777777" w:rsidR="00C534AC" w:rsidRDefault="00C534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AED6" w14:textId="77777777" w:rsidR="00C534AC" w:rsidRDefault="00C534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5480" w14:textId="77777777" w:rsidR="00486E50" w:rsidRDefault="00486E50" w:rsidP="00C534AC">
      <w:r>
        <w:separator/>
      </w:r>
    </w:p>
  </w:footnote>
  <w:footnote w:type="continuationSeparator" w:id="0">
    <w:p w14:paraId="40BBA084" w14:textId="77777777" w:rsidR="00486E50" w:rsidRDefault="00486E50" w:rsidP="00C5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95A7" w14:textId="77777777" w:rsidR="00C534AC" w:rsidRDefault="00C534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FDD0" w14:textId="77777777" w:rsidR="00C534AC" w:rsidRPr="00C534AC" w:rsidRDefault="00C534AC" w:rsidP="00C534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1010" w14:textId="77777777" w:rsidR="00C534AC" w:rsidRDefault="00C534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569"/>
    <w:multiLevelType w:val="multilevel"/>
    <w:tmpl w:val="962A6590"/>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DE"/>
    <w:rsid w:val="00071365"/>
    <w:rsid w:val="000743C6"/>
    <w:rsid w:val="0008078C"/>
    <w:rsid w:val="00085B0E"/>
    <w:rsid w:val="001A296E"/>
    <w:rsid w:val="001C06C0"/>
    <w:rsid w:val="00320BAA"/>
    <w:rsid w:val="003371F3"/>
    <w:rsid w:val="003B0C74"/>
    <w:rsid w:val="003E1A03"/>
    <w:rsid w:val="004665B1"/>
    <w:rsid w:val="004729C3"/>
    <w:rsid w:val="004810B0"/>
    <w:rsid w:val="00486E50"/>
    <w:rsid w:val="004925EE"/>
    <w:rsid w:val="004B4799"/>
    <w:rsid w:val="004E0506"/>
    <w:rsid w:val="005644EB"/>
    <w:rsid w:val="0059778A"/>
    <w:rsid w:val="005A5CCF"/>
    <w:rsid w:val="006162E3"/>
    <w:rsid w:val="00640993"/>
    <w:rsid w:val="006E28BD"/>
    <w:rsid w:val="006F5BB2"/>
    <w:rsid w:val="00723144"/>
    <w:rsid w:val="00735A90"/>
    <w:rsid w:val="007C49EB"/>
    <w:rsid w:val="007F4FEF"/>
    <w:rsid w:val="00871D3B"/>
    <w:rsid w:val="008E1FFB"/>
    <w:rsid w:val="0096033D"/>
    <w:rsid w:val="00981ED4"/>
    <w:rsid w:val="009A3957"/>
    <w:rsid w:val="00A33606"/>
    <w:rsid w:val="00A507DC"/>
    <w:rsid w:val="00A9708B"/>
    <w:rsid w:val="00B55EFF"/>
    <w:rsid w:val="00C441FB"/>
    <w:rsid w:val="00C534AC"/>
    <w:rsid w:val="00C747B2"/>
    <w:rsid w:val="00CF3166"/>
    <w:rsid w:val="00DB00A5"/>
    <w:rsid w:val="00DF6DD8"/>
    <w:rsid w:val="00E11F35"/>
    <w:rsid w:val="00E15CF3"/>
    <w:rsid w:val="00ED0047"/>
    <w:rsid w:val="00F575C8"/>
    <w:rsid w:val="00F8269E"/>
    <w:rsid w:val="00F864DE"/>
    <w:rsid w:val="00FC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70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06"/>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5EE"/>
    <w:pPr>
      <w:ind w:left="720"/>
      <w:contextualSpacing/>
    </w:pPr>
    <w:rPr>
      <w:rFonts w:asciiTheme="minorHAnsi" w:hAnsiTheme="minorHAnsi" w:cstheme="minorBidi"/>
      <w:lang w:eastAsia="en-US"/>
    </w:rPr>
  </w:style>
  <w:style w:type="table" w:styleId="a4">
    <w:name w:val="Table Grid"/>
    <w:basedOn w:val="a1"/>
    <w:uiPriority w:val="39"/>
    <w:rsid w:val="00F57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644EB"/>
    <w:rPr>
      <w:b/>
      <w:bCs/>
    </w:rPr>
  </w:style>
  <w:style w:type="paragraph" w:styleId="a6">
    <w:name w:val="header"/>
    <w:basedOn w:val="a"/>
    <w:link w:val="a7"/>
    <w:uiPriority w:val="99"/>
    <w:unhideWhenUsed/>
    <w:rsid w:val="00C534AC"/>
    <w:pPr>
      <w:tabs>
        <w:tab w:val="center" w:pos="4677"/>
        <w:tab w:val="right" w:pos="9355"/>
      </w:tabs>
    </w:pPr>
  </w:style>
  <w:style w:type="character" w:customStyle="1" w:styleId="a7">
    <w:name w:val="Верхний колонтитул Знак"/>
    <w:basedOn w:val="a0"/>
    <w:link w:val="a6"/>
    <w:uiPriority w:val="99"/>
    <w:rsid w:val="00C534AC"/>
    <w:rPr>
      <w:rFonts w:ascii="Times New Roman" w:hAnsi="Times New Roman" w:cs="Times New Roman"/>
      <w:lang w:eastAsia="ru-RU"/>
    </w:rPr>
  </w:style>
  <w:style w:type="paragraph" w:styleId="a8">
    <w:name w:val="footer"/>
    <w:basedOn w:val="a"/>
    <w:link w:val="a9"/>
    <w:uiPriority w:val="99"/>
    <w:unhideWhenUsed/>
    <w:rsid w:val="00C534AC"/>
    <w:pPr>
      <w:tabs>
        <w:tab w:val="center" w:pos="4677"/>
        <w:tab w:val="right" w:pos="9355"/>
      </w:tabs>
    </w:pPr>
  </w:style>
  <w:style w:type="character" w:customStyle="1" w:styleId="a9">
    <w:name w:val="Нижний колонтитул Знак"/>
    <w:basedOn w:val="a0"/>
    <w:link w:val="a8"/>
    <w:uiPriority w:val="99"/>
    <w:rsid w:val="00C534AC"/>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06"/>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5EE"/>
    <w:pPr>
      <w:ind w:left="720"/>
      <w:contextualSpacing/>
    </w:pPr>
    <w:rPr>
      <w:rFonts w:asciiTheme="minorHAnsi" w:hAnsiTheme="minorHAnsi" w:cstheme="minorBidi"/>
      <w:lang w:eastAsia="en-US"/>
    </w:rPr>
  </w:style>
  <w:style w:type="table" w:styleId="a4">
    <w:name w:val="Table Grid"/>
    <w:basedOn w:val="a1"/>
    <w:uiPriority w:val="39"/>
    <w:rsid w:val="00F57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644EB"/>
    <w:rPr>
      <w:b/>
      <w:bCs/>
    </w:rPr>
  </w:style>
  <w:style w:type="paragraph" w:styleId="a6">
    <w:name w:val="header"/>
    <w:basedOn w:val="a"/>
    <w:link w:val="a7"/>
    <w:uiPriority w:val="99"/>
    <w:unhideWhenUsed/>
    <w:rsid w:val="00C534AC"/>
    <w:pPr>
      <w:tabs>
        <w:tab w:val="center" w:pos="4677"/>
        <w:tab w:val="right" w:pos="9355"/>
      </w:tabs>
    </w:pPr>
  </w:style>
  <w:style w:type="character" w:customStyle="1" w:styleId="a7">
    <w:name w:val="Верхний колонтитул Знак"/>
    <w:basedOn w:val="a0"/>
    <w:link w:val="a6"/>
    <w:uiPriority w:val="99"/>
    <w:rsid w:val="00C534AC"/>
    <w:rPr>
      <w:rFonts w:ascii="Times New Roman" w:hAnsi="Times New Roman" w:cs="Times New Roman"/>
      <w:lang w:eastAsia="ru-RU"/>
    </w:rPr>
  </w:style>
  <w:style w:type="paragraph" w:styleId="a8">
    <w:name w:val="footer"/>
    <w:basedOn w:val="a"/>
    <w:link w:val="a9"/>
    <w:uiPriority w:val="99"/>
    <w:unhideWhenUsed/>
    <w:rsid w:val="00C534AC"/>
    <w:pPr>
      <w:tabs>
        <w:tab w:val="center" w:pos="4677"/>
        <w:tab w:val="right" w:pos="9355"/>
      </w:tabs>
    </w:pPr>
  </w:style>
  <w:style w:type="character" w:customStyle="1" w:styleId="a9">
    <w:name w:val="Нижний колонтитул Знак"/>
    <w:basedOn w:val="a0"/>
    <w:link w:val="a8"/>
    <w:uiPriority w:val="99"/>
    <w:rsid w:val="00C534AC"/>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3454">
      <w:bodyDiv w:val="1"/>
      <w:marLeft w:val="0"/>
      <w:marRight w:val="0"/>
      <w:marTop w:val="0"/>
      <w:marBottom w:val="0"/>
      <w:divBdr>
        <w:top w:val="none" w:sz="0" w:space="0" w:color="auto"/>
        <w:left w:val="none" w:sz="0" w:space="0" w:color="auto"/>
        <w:bottom w:val="none" w:sz="0" w:space="0" w:color="auto"/>
        <w:right w:val="none" w:sz="0" w:space="0" w:color="auto"/>
      </w:divBdr>
    </w:div>
    <w:div w:id="85200446">
      <w:bodyDiv w:val="1"/>
      <w:marLeft w:val="0"/>
      <w:marRight w:val="0"/>
      <w:marTop w:val="0"/>
      <w:marBottom w:val="0"/>
      <w:divBdr>
        <w:top w:val="none" w:sz="0" w:space="0" w:color="auto"/>
        <w:left w:val="none" w:sz="0" w:space="0" w:color="auto"/>
        <w:bottom w:val="none" w:sz="0" w:space="0" w:color="auto"/>
        <w:right w:val="none" w:sz="0" w:space="0" w:color="auto"/>
      </w:divBdr>
    </w:div>
    <w:div w:id="95515871">
      <w:bodyDiv w:val="1"/>
      <w:marLeft w:val="0"/>
      <w:marRight w:val="0"/>
      <w:marTop w:val="0"/>
      <w:marBottom w:val="0"/>
      <w:divBdr>
        <w:top w:val="none" w:sz="0" w:space="0" w:color="auto"/>
        <w:left w:val="none" w:sz="0" w:space="0" w:color="auto"/>
        <w:bottom w:val="none" w:sz="0" w:space="0" w:color="auto"/>
        <w:right w:val="none" w:sz="0" w:space="0" w:color="auto"/>
      </w:divBdr>
    </w:div>
    <w:div w:id="120651945">
      <w:bodyDiv w:val="1"/>
      <w:marLeft w:val="0"/>
      <w:marRight w:val="0"/>
      <w:marTop w:val="0"/>
      <w:marBottom w:val="0"/>
      <w:divBdr>
        <w:top w:val="none" w:sz="0" w:space="0" w:color="auto"/>
        <w:left w:val="none" w:sz="0" w:space="0" w:color="auto"/>
        <w:bottom w:val="none" w:sz="0" w:space="0" w:color="auto"/>
        <w:right w:val="none" w:sz="0" w:space="0" w:color="auto"/>
      </w:divBdr>
    </w:div>
    <w:div w:id="174275520">
      <w:bodyDiv w:val="1"/>
      <w:marLeft w:val="0"/>
      <w:marRight w:val="0"/>
      <w:marTop w:val="0"/>
      <w:marBottom w:val="0"/>
      <w:divBdr>
        <w:top w:val="none" w:sz="0" w:space="0" w:color="auto"/>
        <w:left w:val="none" w:sz="0" w:space="0" w:color="auto"/>
        <w:bottom w:val="none" w:sz="0" w:space="0" w:color="auto"/>
        <w:right w:val="none" w:sz="0" w:space="0" w:color="auto"/>
      </w:divBdr>
    </w:div>
    <w:div w:id="187529817">
      <w:bodyDiv w:val="1"/>
      <w:marLeft w:val="0"/>
      <w:marRight w:val="0"/>
      <w:marTop w:val="0"/>
      <w:marBottom w:val="0"/>
      <w:divBdr>
        <w:top w:val="none" w:sz="0" w:space="0" w:color="auto"/>
        <w:left w:val="none" w:sz="0" w:space="0" w:color="auto"/>
        <w:bottom w:val="none" w:sz="0" w:space="0" w:color="auto"/>
        <w:right w:val="none" w:sz="0" w:space="0" w:color="auto"/>
      </w:divBdr>
    </w:div>
    <w:div w:id="195048825">
      <w:bodyDiv w:val="1"/>
      <w:marLeft w:val="0"/>
      <w:marRight w:val="0"/>
      <w:marTop w:val="0"/>
      <w:marBottom w:val="0"/>
      <w:divBdr>
        <w:top w:val="none" w:sz="0" w:space="0" w:color="auto"/>
        <w:left w:val="none" w:sz="0" w:space="0" w:color="auto"/>
        <w:bottom w:val="none" w:sz="0" w:space="0" w:color="auto"/>
        <w:right w:val="none" w:sz="0" w:space="0" w:color="auto"/>
      </w:divBdr>
    </w:div>
    <w:div w:id="223570191">
      <w:bodyDiv w:val="1"/>
      <w:marLeft w:val="0"/>
      <w:marRight w:val="0"/>
      <w:marTop w:val="0"/>
      <w:marBottom w:val="0"/>
      <w:divBdr>
        <w:top w:val="none" w:sz="0" w:space="0" w:color="auto"/>
        <w:left w:val="none" w:sz="0" w:space="0" w:color="auto"/>
        <w:bottom w:val="none" w:sz="0" w:space="0" w:color="auto"/>
        <w:right w:val="none" w:sz="0" w:space="0" w:color="auto"/>
      </w:divBdr>
    </w:div>
    <w:div w:id="259145192">
      <w:bodyDiv w:val="1"/>
      <w:marLeft w:val="0"/>
      <w:marRight w:val="0"/>
      <w:marTop w:val="0"/>
      <w:marBottom w:val="0"/>
      <w:divBdr>
        <w:top w:val="none" w:sz="0" w:space="0" w:color="auto"/>
        <w:left w:val="none" w:sz="0" w:space="0" w:color="auto"/>
        <w:bottom w:val="none" w:sz="0" w:space="0" w:color="auto"/>
        <w:right w:val="none" w:sz="0" w:space="0" w:color="auto"/>
      </w:divBdr>
    </w:div>
    <w:div w:id="287930353">
      <w:bodyDiv w:val="1"/>
      <w:marLeft w:val="0"/>
      <w:marRight w:val="0"/>
      <w:marTop w:val="0"/>
      <w:marBottom w:val="0"/>
      <w:divBdr>
        <w:top w:val="none" w:sz="0" w:space="0" w:color="auto"/>
        <w:left w:val="none" w:sz="0" w:space="0" w:color="auto"/>
        <w:bottom w:val="none" w:sz="0" w:space="0" w:color="auto"/>
        <w:right w:val="none" w:sz="0" w:space="0" w:color="auto"/>
      </w:divBdr>
    </w:div>
    <w:div w:id="312178005">
      <w:bodyDiv w:val="1"/>
      <w:marLeft w:val="0"/>
      <w:marRight w:val="0"/>
      <w:marTop w:val="0"/>
      <w:marBottom w:val="0"/>
      <w:divBdr>
        <w:top w:val="none" w:sz="0" w:space="0" w:color="auto"/>
        <w:left w:val="none" w:sz="0" w:space="0" w:color="auto"/>
        <w:bottom w:val="none" w:sz="0" w:space="0" w:color="auto"/>
        <w:right w:val="none" w:sz="0" w:space="0" w:color="auto"/>
      </w:divBdr>
    </w:div>
    <w:div w:id="425812003">
      <w:bodyDiv w:val="1"/>
      <w:marLeft w:val="0"/>
      <w:marRight w:val="0"/>
      <w:marTop w:val="0"/>
      <w:marBottom w:val="0"/>
      <w:divBdr>
        <w:top w:val="none" w:sz="0" w:space="0" w:color="auto"/>
        <w:left w:val="none" w:sz="0" w:space="0" w:color="auto"/>
        <w:bottom w:val="none" w:sz="0" w:space="0" w:color="auto"/>
        <w:right w:val="none" w:sz="0" w:space="0" w:color="auto"/>
      </w:divBdr>
    </w:div>
    <w:div w:id="483857605">
      <w:bodyDiv w:val="1"/>
      <w:marLeft w:val="0"/>
      <w:marRight w:val="0"/>
      <w:marTop w:val="0"/>
      <w:marBottom w:val="0"/>
      <w:divBdr>
        <w:top w:val="none" w:sz="0" w:space="0" w:color="auto"/>
        <w:left w:val="none" w:sz="0" w:space="0" w:color="auto"/>
        <w:bottom w:val="none" w:sz="0" w:space="0" w:color="auto"/>
        <w:right w:val="none" w:sz="0" w:space="0" w:color="auto"/>
      </w:divBdr>
    </w:div>
    <w:div w:id="493646919">
      <w:bodyDiv w:val="1"/>
      <w:marLeft w:val="0"/>
      <w:marRight w:val="0"/>
      <w:marTop w:val="0"/>
      <w:marBottom w:val="0"/>
      <w:divBdr>
        <w:top w:val="none" w:sz="0" w:space="0" w:color="auto"/>
        <w:left w:val="none" w:sz="0" w:space="0" w:color="auto"/>
        <w:bottom w:val="none" w:sz="0" w:space="0" w:color="auto"/>
        <w:right w:val="none" w:sz="0" w:space="0" w:color="auto"/>
      </w:divBdr>
    </w:div>
    <w:div w:id="554051814">
      <w:bodyDiv w:val="1"/>
      <w:marLeft w:val="0"/>
      <w:marRight w:val="0"/>
      <w:marTop w:val="0"/>
      <w:marBottom w:val="0"/>
      <w:divBdr>
        <w:top w:val="none" w:sz="0" w:space="0" w:color="auto"/>
        <w:left w:val="none" w:sz="0" w:space="0" w:color="auto"/>
        <w:bottom w:val="none" w:sz="0" w:space="0" w:color="auto"/>
        <w:right w:val="none" w:sz="0" w:space="0" w:color="auto"/>
      </w:divBdr>
    </w:div>
    <w:div w:id="643242884">
      <w:bodyDiv w:val="1"/>
      <w:marLeft w:val="0"/>
      <w:marRight w:val="0"/>
      <w:marTop w:val="0"/>
      <w:marBottom w:val="0"/>
      <w:divBdr>
        <w:top w:val="none" w:sz="0" w:space="0" w:color="auto"/>
        <w:left w:val="none" w:sz="0" w:space="0" w:color="auto"/>
        <w:bottom w:val="none" w:sz="0" w:space="0" w:color="auto"/>
        <w:right w:val="none" w:sz="0" w:space="0" w:color="auto"/>
      </w:divBdr>
    </w:div>
    <w:div w:id="669991798">
      <w:bodyDiv w:val="1"/>
      <w:marLeft w:val="0"/>
      <w:marRight w:val="0"/>
      <w:marTop w:val="0"/>
      <w:marBottom w:val="0"/>
      <w:divBdr>
        <w:top w:val="none" w:sz="0" w:space="0" w:color="auto"/>
        <w:left w:val="none" w:sz="0" w:space="0" w:color="auto"/>
        <w:bottom w:val="none" w:sz="0" w:space="0" w:color="auto"/>
        <w:right w:val="none" w:sz="0" w:space="0" w:color="auto"/>
      </w:divBdr>
    </w:div>
    <w:div w:id="687754225">
      <w:bodyDiv w:val="1"/>
      <w:marLeft w:val="0"/>
      <w:marRight w:val="0"/>
      <w:marTop w:val="0"/>
      <w:marBottom w:val="0"/>
      <w:divBdr>
        <w:top w:val="none" w:sz="0" w:space="0" w:color="auto"/>
        <w:left w:val="none" w:sz="0" w:space="0" w:color="auto"/>
        <w:bottom w:val="none" w:sz="0" w:space="0" w:color="auto"/>
        <w:right w:val="none" w:sz="0" w:space="0" w:color="auto"/>
      </w:divBdr>
    </w:div>
    <w:div w:id="730813963">
      <w:bodyDiv w:val="1"/>
      <w:marLeft w:val="0"/>
      <w:marRight w:val="0"/>
      <w:marTop w:val="0"/>
      <w:marBottom w:val="0"/>
      <w:divBdr>
        <w:top w:val="none" w:sz="0" w:space="0" w:color="auto"/>
        <w:left w:val="none" w:sz="0" w:space="0" w:color="auto"/>
        <w:bottom w:val="none" w:sz="0" w:space="0" w:color="auto"/>
        <w:right w:val="none" w:sz="0" w:space="0" w:color="auto"/>
      </w:divBdr>
    </w:div>
    <w:div w:id="823736868">
      <w:bodyDiv w:val="1"/>
      <w:marLeft w:val="0"/>
      <w:marRight w:val="0"/>
      <w:marTop w:val="0"/>
      <w:marBottom w:val="0"/>
      <w:divBdr>
        <w:top w:val="none" w:sz="0" w:space="0" w:color="auto"/>
        <w:left w:val="none" w:sz="0" w:space="0" w:color="auto"/>
        <w:bottom w:val="none" w:sz="0" w:space="0" w:color="auto"/>
        <w:right w:val="none" w:sz="0" w:space="0" w:color="auto"/>
      </w:divBdr>
    </w:div>
    <w:div w:id="831527068">
      <w:bodyDiv w:val="1"/>
      <w:marLeft w:val="0"/>
      <w:marRight w:val="0"/>
      <w:marTop w:val="0"/>
      <w:marBottom w:val="0"/>
      <w:divBdr>
        <w:top w:val="none" w:sz="0" w:space="0" w:color="auto"/>
        <w:left w:val="none" w:sz="0" w:space="0" w:color="auto"/>
        <w:bottom w:val="none" w:sz="0" w:space="0" w:color="auto"/>
        <w:right w:val="none" w:sz="0" w:space="0" w:color="auto"/>
      </w:divBdr>
    </w:div>
    <w:div w:id="853805768">
      <w:bodyDiv w:val="1"/>
      <w:marLeft w:val="0"/>
      <w:marRight w:val="0"/>
      <w:marTop w:val="0"/>
      <w:marBottom w:val="0"/>
      <w:divBdr>
        <w:top w:val="none" w:sz="0" w:space="0" w:color="auto"/>
        <w:left w:val="none" w:sz="0" w:space="0" w:color="auto"/>
        <w:bottom w:val="none" w:sz="0" w:space="0" w:color="auto"/>
        <w:right w:val="none" w:sz="0" w:space="0" w:color="auto"/>
      </w:divBdr>
    </w:div>
    <w:div w:id="854271253">
      <w:bodyDiv w:val="1"/>
      <w:marLeft w:val="0"/>
      <w:marRight w:val="0"/>
      <w:marTop w:val="0"/>
      <w:marBottom w:val="0"/>
      <w:divBdr>
        <w:top w:val="none" w:sz="0" w:space="0" w:color="auto"/>
        <w:left w:val="none" w:sz="0" w:space="0" w:color="auto"/>
        <w:bottom w:val="none" w:sz="0" w:space="0" w:color="auto"/>
        <w:right w:val="none" w:sz="0" w:space="0" w:color="auto"/>
      </w:divBdr>
    </w:div>
    <w:div w:id="883757360">
      <w:bodyDiv w:val="1"/>
      <w:marLeft w:val="0"/>
      <w:marRight w:val="0"/>
      <w:marTop w:val="0"/>
      <w:marBottom w:val="0"/>
      <w:divBdr>
        <w:top w:val="none" w:sz="0" w:space="0" w:color="auto"/>
        <w:left w:val="none" w:sz="0" w:space="0" w:color="auto"/>
        <w:bottom w:val="none" w:sz="0" w:space="0" w:color="auto"/>
        <w:right w:val="none" w:sz="0" w:space="0" w:color="auto"/>
      </w:divBdr>
    </w:div>
    <w:div w:id="884218734">
      <w:bodyDiv w:val="1"/>
      <w:marLeft w:val="0"/>
      <w:marRight w:val="0"/>
      <w:marTop w:val="0"/>
      <w:marBottom w:val="0"/>
      <w:divBdr>
        <w:top w:val="none" w:sz="0" w:space="0" w:color="auto"/>
        <w:left w:val="none" w:sz="0" w:space="0" w:color="auto"/>
        <w:bottom w:val="none" w:sz="0" w:space="0" w:color="auto"/>
        <w:right w:val="none" w:sz="0" w:space="0" w:color="auto"/>
      </w:divBdr>
    </w:div>
    <w:div w:id="891039710">
      <w:bodyDiv w:val="1"/>
      <w:marLeft w:val="0"/>
      <w:marRight w:val="0"/>
      <w:marTop w:val="0"/>
      <w:marBottom w:val="0"/>
      <w:divBdr>
        <w:top w:val="none" w:sz="0" w:space="0" w:color="auto"/>
        <w:left w:val="none" w:sz="0" w:space="0" w:color="auto"/>
        <w:bottom w:val="none" w:sz="0" w:space="0" w:color="auto"/>
        <w:right w:val="none" w:sz="0" w:space="0" w:color="auto"/>
      </w:divBdr>
    </w:div>
    <w:div w:id="925308864">
      <w:bodyDiv w:val="1"/>
      <w:marLeft w:val="0"/>
      <w:marRight w:val="0"/>
      <w:marTop w:val="0"/>
      <w:marBottom w:val="0"/>
      <w:divBdr>
        <w:top w:val="none" w:sz="0" w:space="0" w:color="auto"/>
        <w:left w:val="none" w:sz="0" w:space="0" w:color="auto"/>
        <w:bottom w:val="none" w:sz="0" w:space="0" w:color="auto"/>
        <w:right w:val="none" w:sz="0" w:space="0" w:color="auto"/>
      </w:divBdr>
    </w:div>
    <w:div w:id="951982509">
      <w:bodyDiv w:val="1"/>
      <w:marLeft w:val="0"/>
      <w:marRight w:val="0"/>
      <w:marTop w:val="0"/>
      <w:marBottom w:val="0"/>
      <w:divBdr>
        <w:top w:val="none" w:sz="0" w:space="0" w:color="auto"/>
        <w:left w:val="none" w:sz="0" w:space="0" w:color="auto"/>
        <w:bottom w:val="none" w:sz="0" w:space="0" w:color="auto"/>
        <w:right w:val="none" w:sz="0" w:space="0" w:color="auto"/>
      </w:divBdr>
    </w:div>
    <w:div w:id="984625482">
      <w:bodyDiv w:val="1"/>
      <w:marLeft w:val="0"/>
      <w:marRight w:val="0"/>
      <w:marTop w:val="0"/>
      <w:marBottom w:val="0"/>
      <w:divBdr>
        <w:top w:val="none" w:sz="0" w:space="0" w:color="auto"/>
        <w:left w:val="none" w:sz="0" w:space="0" w:color="auto"/>
        <w:bottom w:val="none" w:sz="0" w:space="0" w:color="auto"/>
        <w:right w:val="none" w:sz="0" w:space="0" w:color="auto"/>
      </w:divBdr>
    </w:div>
    <w:div w:id="1028726828">
      <w:bodyDiv w:val="1"/>
      <w:marLeft w:val="0"/>
      <w:marRight w:val="0"/>
      <w:marTop w:val="0"/>
      <w:marBottom w:val="0"/>
      <w:divBdr>
        <w:top w:val="none" w:sz="0" w:space="0" w:color="auto"/>
        <w:left w:val="none" w:sz="0" w:space="0" w:color="auto"/>
        <w:bottom w:val="none" w:sz="0" w:space="0" w:color="auto"/>
        <w:right w:val="none" w:sz="0" w:space="0" w:color="auto"/>
      </w:divBdr>
    </w:div>
    <w:div w:id="1044982460">
      <w:bodyDiv w:val="1"/>
      <w:marLeft w:val="0"/>
      <w:marRight w:val="0"/>
      <w:marTop w:val="0"/>
      <w:marBottom w:val="0"/>
      <w:divBdr>
        <w:top w:val="none" w:sz="0" w:space="0" w:color="auto"/>
        <w:left w:val="none" w:sz="0" w:space="0" w:color="auto"/>
        <w:bottom w:val="none" w:sz="0" w:space="0" w:color="auto"/>
        <w:right w:val="none" w:sz="0" w:space="0" w:color="auto"/>
      </w:divBdr>
    </w:div>
    <w:div w:id="1122113359">
      <w:bodyDiv w:val="1"/>
      <w:marLeft w:val="0"/>
      <w:marRight w:val="0"/>
      <w:marTop w:val="0"/>
      <w:marBottom w:val="0"/>
      <w:divBdr>
        <w:top w:val="none" w:sz="0" w:space="0" w:color="auto"/>
        <w:left w:val="none" w:sz="0" w:space="0" w:color="auto"/>
        <w:bottom w:val="none" w:sz="0" w:space="0" w:color="auto"/>
        <w:right w:val="none" w:sz="0" w:space="0" w:color="auto"/>
      </w:divBdr>
    </w:div>
    <w:div w:id="1171989400">
      <w:bodyDiv w:val="1"/>
      <w:marLeft w:val="0"/>
      <w:marRight w:val="0"/>
      <w:marTop w:val="0"/>
      <w:marBottom w:val="0"/>
      <w:divBdr>
        <w:top w:val="none" w:sz="0" w:space="0" w:color="auto"/>
        <w:left w:val="none" w:sz="0" w:space="0" w:color="auto"/>
        <w:bottom w:val="none" w:sz="0" w:space="0" w:color="auto"/>
        <w:right w:val="none" w:sz="0" w:space="0" w:color="auto"/>
      </w:divBdr>
    </w:div>
    <w:div w:id="1218976585">
      <w:bodyDiv w:val="1"/>
      <w:marLeft w:val="0"/>
      <w:marRight w:val="0"/>
      <w:marTop w:val="0"/>
      <w:marBottom w:val="0"/>
      <w:divBdr>
        <w:top w:val="none" w:sz="0" w:space="0" w:color="auto"/>
        <w:left w:val="none" w:sz="0" w:space="0" w:color="auto"/>
        <w:bottom w:val="none" w:sz="0" w:space="0" w:color="auto"/>
        <w:right w:val="none" w:sz="0" w:space="0" w:color="auto"/>
      </w:divBdr>
    </w:div>
    <w:div w:id="1247764585">
      <w:bodyDiv w:val="1"/>
      <w:marLeft w:val="0"/>
      <w:marRight w:val="0"/>
      <w:marTop w:val="0"/>
      <w:marBottom w:val="0"/>
      <w:divBdr>
        <w:top w:val="none" w:sz="0" w:space="0" w:color="auto"/>
        <w:left w:val="none" w:sz="0" w:space="0" w:color="auto"/>
        <w:bottom w:val="none" w:sz="0" w:space="0" w:color="auto"/>
        <w:right w:val="none" w:sz="0" w:space="0" w:color="auto"/>
      </w:divBdr>
    </w:div>
    <w:div w:id="1259753351">
      <w:bodyDiv w:val="1"/>
      <w:marLeft w:val="0"/>
      <w:marRight w:val="0"/>
      <w:marTop w:val="0"/>
      <w:marBottom w:val="0"/>
      <w:divBdr>
        <w:top w:val="none" w:sz="0" w:space="0" w:color="auto"/>
        <w:left w:val="none" w:sz="0" w:space="0" w:color="auto"/>
        <w:bottom w:val="none" w:sz="0" w:space="0" w:color="auto"/>
        <w:right w:val="none" w:sz="0" w:space="0" w:color="auto"/>
      </w:divBdr>
    </w:div>
    <w:div w:id="1370644555">
      <w:bodyDiv w:val="1"/>
      <w:marLeft w:val="0"/>
      <w:marRight w:val="0"/>
      <w:marTop w:val="0"/>
      <w:marBottom w:val="0"/>
      <w:divBdr>
        <w:top w:val="none" w:sz="0" w:space="0" w:color="auto"/>
        <w:left w:val="none" w:sz="0" w:space="0" w:color="auto"/>
        <w:bottom w:val="none" w:sz="0" w:space="0" w:color="auto"/>
        <w:right w:val="none" w:sz="0" w:space="0" w:color="auto"/>
      </w:divBdr>
    </w:div>
    <w:div w:id="1371301766">
      <w:bodyDiv w:val="1"/>
      <w:marLeft w:val="0"/>
      <w:marRight w:val="0"/>
      <w:marTop w:val="0"/>
      <w:marBottom w:val="0"/>
      <w:divBdr>
        <w:top w:val="none" w:sz="0" w:space="0" w:color="auto"/>
        <w:left w:val="none" w:sz="0" w:space="0" w:color="auto"/>
        <w:bottom w:val="none" w:sz="0" w:space="0" w:color="auto"/>
        <w:right w:val="none" w:sz="0" w:space="0" w:color="auto"/>
      </w:divBdr>
    </w:div>
    <w:div w:id="1479685614">
      <w:bodyDiv w:val="1"/>
      <w:marLeft w:val="0"/>
      <w:marRight w:val="0"/>
      <w:marTop w:val="0"/>
      <w:marBottom w:val="0"/>
      <w:divBdr>
        <w:top w:val="none" w:sz="0" w:space="0" w:color="auto"/>
        <w:left w:val="none" w:sz="0" w:space="0" w:color="auto"/>
        <w:bottom w:val="none" w:sz="0" w:space="0" w:color="auto"/>
        <w:right w:val="none" w:sz="0" w:space="0" w:color="auto"/>
      </w:divBdr>
    </w:div>
    <w:div w:id="1487161502">
      <w:bodyDiv w:val="1"/>
      <w:marLeft w:val="0"/>
      <w:marRight w:val="0"/>
      <w:marTop w:val="0"/>
      <w:marBottom w:val="0"/>
      <w:divBdr>
        <w:top w:val="none" w:sz="0" w:space="0" w:color="auto"/>
        <w:left w:val="none" w:sz="0" w:space="0" w:color="auto"/>
        <w:bottom w:val="none" w:sz="0" w:space="0" w:color="auto"/>
        <w:right w:val="none" w:sz="0" w:space="0" w:color="auto"/>
      </w:divBdr>
    </w:div>
    <w:div w:id="1494953153">
      <w:bodyDiv w:val="1"/>
      <w:marLeft w:val="0"/>
      <w:marRight w:val="0"/>
      <w:marTop w:val="0"/>
      <w:marBottom w:val="0"/>
      <w:divBdr>
        <w:top w:val="none" w:sz="0" w:space="0" w:color="auto"/>
        <w:left w:val="none" w:sz="0" w:space="0" w:color="auto"/>
        <w:bottom w:val="none" w:sz="0" w:space="0" w:color="auto"/>
        <w:right w:val="none" w:sz="0" w:space="0" w:color="auto"/>
      </w:divBdr>
    </w:div>
    <w:div w:id="1506439890">
      <w:bodyDiv w:val="1"/>
      <w:marLeft w:val="0"/>
      <w:marRight w:val="0"/>
      <w:marTop w:val="0"/>
      <w:marBottom w:val="0"/>
      <w:divBdr>
        <w:top w:val="none" w:sz="0" w:space="0" w:color="auto"/>
        <w:left w:val="none" w:sz="0" w:space="0" w:color="auto"/>
        <w:bottom w:val="none" w:sz="0" w:space="0" w:color="auto"/>
        <w:right w:val="none" w:sz="0" w:space="0" w:color="auto"/>
      </w:divBdr>
    </w:div>
    <w:div w:id="1508328940">
      <w:bodyDiv w:val="1"/>
      <w:marLeft w:val="0"/>
      <w:marRight w:val="0"/>
      <w:marTop w:val="0"/>
      <w:marBottom w:val="0"/>
      <w:divBdr>
        <w:top w:val="none" w:sz="0" w:space="0" w:color="auto"/>
        <w:left w:val="none" w:sz="0" w:space="0" w:color="auto"/>
        <w:bottom w:val="none" w:sz="0" w:space="0" w:color="auto"/>
        <w:right w:val="none" w:sz="0" w:space="0" w:color="auto"/>
      </w:divBdr>
    </w:div>
    <w:div w:id="1513717180">
      <w:bodyDiv w:val="1"/>
      <w:marLeft w:val="0"/>
      <w:marRight w:val="0"/>
      <w:marTop w:val="0"/>
      <w:marBottom w:val="0"/>
      <w:divBdr>
        <w:top w:val="none" w:sz="0" w:space="0" w:color="auto"/>
        <w:left w:val="none" w:sz="0" w:space="0" w:color="auto"/>
        <w:bottom w:val="none" w:sz="0" w:space="0" w:color="auto"/>
        <w:right w:val="none" w:sz="0" w:space="0" w:color="auto"/>
      </w:divBdr>
    </w:div>
    <w:div w:id="1518352778">
      <w:bodyDiv w:val="1"/>
      <w:marLeft w:val="0"/>
      <w:marRight w:val="0"/>
      <w:marTop w:val="0"/>
      <w:marBottom w:val="0"/>
      <w:divBdr>
        <w:top w:val="none" w:sz="0" w:space="0" w:color="auto"/>
        <w:left w:val="none" w:sz="0" w:space="0" w:color="auto"/>
        <w:bottom w:val="none" w:sz="0" w:space="0" w:color="auto"/>
        <w:right w:val="none" w:sz="0" w:space="0" w:color="auto"/>
      </w:divBdr>
    </w:div>
    <w:div w:id="1521701879">
      <w:bodyDiv w:val="1"/>
      <w:marLeft w:val="0"/>
      <w:marRight w:val="0"/>
      <w:marTop w:val="0"/>
      <w:marBottom w:val="0"/>
      <w:divBdr>
        <w:top w:val="none" w:sz="0" w:space="0" w:color="auto"/>
        <w:left w:val="none" w:sz="0" w:space="0" w:color="auto"/>
        <w:bottom w:val="none" w:sz="0" w:space="0" w:color="auto"/>
        <w:right w:val="none" w:sz="0" w:space="0" w:color="auto"/>
      </w:divBdr>
    </w:div>
    <w:div w:id="1607351931">
      <w:bodyDiv w:val="1"/>
      <w:marLeft w:val="0"/>
      <w:marRight w:val="0"/>
      <w:marTop w:val="0"/>
      <w:marBottom w:val="0"/>
      <w:divBdr>
        <w:top w:val="none" w:sz="0" w:space="0" w:color="auto"/>
        <w:left w:val="none" w:sz="0" w:space="0" w:color="auto"/>
        <w:bottom w:val="none" w:sz="0" w:space="0" w:color="auto"/>
        <w:right w:val="none" w:sz="0" w:space="0" w:color="auto"/>
      </w:divBdr>
    </w:div>
    <w:div w:id="1628200615">
      <w:bodyDiv w:val="1"/>
      <w:marLeft w:val="0"/>
      <w:marRight w:val="0"/>
      <w:marTop w:val="0"/>
      <w:marBottom w:val="0"/>
      <w:divBdr>
        <w:top w:val="none" w:sz="0" w:space="0" w:color="auto"/>
        <w:left w:val="none" w:sz="0" w:space="0" w:color="auto"/>
        <w:bottom w:val="none" w:sz="0" w:space="0" w:color="auto"/>
        <w:right w:val="none" w:sz="0" w:space="0" w:color="auto"/>
      </w:divBdr>
    </w:div>
    <w:div w:id="1642073731">
      <w:bodyDiv w:val="1"/>
      <w:marLeft w:val="0"/>
      <w:marRight w:val="0"/>
      <w:marTop w:val="0"/>
      <w:marBottom w:val="0"/>
      <w:divBdr>
        <w:top w:val="none" w:sz="0" w:space="0" w:color="auto"/>
        <w:left w:val="none" w:sz="0" w:space="0" w:color="auto"/>
        <w:bottom w:val="none" w:sz="0" w:space="0" w:color="auto"/>
        <w:right w:val="none" w:sz="0" w:space="0" w:color="auto"/>
      </w:divBdr>
    </w:div>
    <w:div w:id="1696037724">
      <w:bodyDiv w:val="1"/>
      <w:marLeft w:val="0"/>
      <w:marRight w:val="0"/>
      <w:marTop w:val="0"/>
      <w:marBottom w:val="0"/>
      <w:divBdr>
        <w:top w:val="none" w:sz="0" w:space="0" w:color="auto"/>
        <w:left w:val="none" w:sz="0" w:space="0" w:color="auto"/>
        <w:bottom w:val="none" w:sz="0" w:space="0" w:color="auto"/>
        <w:right w:val="none" w:sz="0" w:space="0" w:color="auto"/>
      </w:divBdr>
    </w:div>
    <w:div w:id="1885217190">
      <w:bodyDiv w:val="1"/>
      <w:marLeft w:val="0"/>
      <w:marRight w:val="0"/>
      <w:marTop w:val="0"/>
      <w:marBottom w:val="0"/>
      <w:divBdr>
        <w:top w:val="none" w:sz="0" w:space="0" w:color="auto"/>
        <w:left w:val="none" w:sz="0" w:space="0" w:color="auto"/>
        <w:bottom w:val="none" w:sz="0" w:space="0" w:color="auto"/>
        <w:right w:val="none" w:sz="0" w:space="0" w:color="auto"/>
      </w:divBdr>
    </w:div>
    <w:div w:id="1922713602">
      <w:bodyDiv w:val="1"/>
      <w:marLeft w:val="0"/>
      <w:marRight w:val="0"/>
      <w:marTop w:val="0"/>
      <w:marBottom w:val="0"/>
      <w:divBdr>
        <w:top w:val="none" w:sz="0" w:space="0" w:color="auto"/>
        <w:left w:val="none" w:sz="0" w:space="0" w:color="auto"/>
        <w:bottom w:val="none" w:sz="0" w:space="0" w:color="auto"/>
        <w:right w:val="none" w:sz="0" w:space="0" w:color="auto"/>
      </w:divBdr>
    </w:div>
    <w:div w:id="1966504818">
      <w:bodyDiv w:val="1"/>
      <w:marLeft w:val="0"/>
      <w:marRight w:val="0"/>
      <w:marTop w:val="0"/>
      <w:marBottom w:val="0"/>
      <w:divBdr>
        <w:top w:val="none" w:sz="0" w:space="0" w:color="auto"/>
        <w:left w:val="none" w:sz="0" w:space="0" w:color="auto"/>
        <w:bottom w:val="none" w:sz="0" w:space="0" w:color="auto"/>
        <w:right w:val="none" w:sz="0" w:space="0" w:color="auto"/>
      </w:divBdr>
    </w:div>
    <w:div w:id="2039502589">
      <w:bodyDiv w:val="1"/>
      <w:marLeft w:val="0"/>
      <w:marRight w:val="0"/>
      <w:marTop w:val="0"/>
      <w:marBottom w:val="0"/>
      <w:divBdr>
        <w:top w:val="none" w:sz="0" w:space="0" w:color="auto"/>
        <w:left w:val="none" w:sz="0" w:space="0" w:color="auto"/>
        <w:bottom w:val="none" w:sz="0" w:space="0" w:color="auto"/>
        <w:right w:val="none" w:sz="0" w:space="0" w:color="auto"/>
      </w:divBdr>
    </w:div>
    <w:div w:id="2079208702">
      <w:bodyDiv w:val="1"/>
      <w:marLeft w:val="0"/>
      <w:marRight w:val="0"/>
      <w:marTop w:val="0"/>
      <w:marBottom w:val="0"/>
      <w:divBdr>
        <w:top w:val="none" w:sz="0" w:space="0" w:color="auto"/>
        <w:left w:val="none" w:sz="0" w:space="0" w:color="auto"/>
        <w:bottom w:val="none" w:sz="0" w:space="0" w:color="auto"/>
        <w:right w:val="none" w:sz="0" w:space="0" w:color="auto"/>
      </w:divBdr>
    </w:div>
    <w:div w:id="2092384876">
      <w:bodyDiv w:val="1"/>
      <w:marLeft w:val="0"/>
      <w:marRight w:val="0"/>
      <w:marTop w:val="0"/>
      <w:marBottom w:val="0"/>
      <w:divBdr>
        <w:top w:val="none" w:sz="0" w:space="0" w:color="auto"/>
        <w:left w:val="none" w:sz="0" w:space="0" w:color="auto"/>
        <w:bottom w:val="none" w:sz="0" w:space="0" w:color="auto"/>
        <w:right w:val="none" w:sz="0" w:space="0" w:color="auto"/>
      </w:divBdr>
    </w:div>
    <w:div w:id="2092388730">
      <w:bodyDiv w:val="1"/>
      <w:marLeft w:val="0"/>
      <w:marRight w:val="0"/>
      <w:marTop w:val="0"/>
      <w:marBottom w:val="0"/>
      <w:divBdr>
        <w:top w:val="none" w:sz="0" w:space="0" w:color="auto"/>
        <w:left w:val="none" w:sz="0" w:space="0" w:color="auto"/>
        <w:bottom w:val="none" w:sz="0" w:space="0" w:color="auto"/>
        <w:right w:val="none" w:sz="0" w:space="0" w:color="auto"/>
      </w:divBdr>
    </w:div>
    <w:div w:id="2132555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1</cp:lastModifiedBy>
  <cp:revision>5</cp:revision>
  <cp:lastPrinted>2018-08-15T20:08:00Z</cp:lastPrinted>
  <dcterms:created xsi:type="dcterms:W3CDTF">2019-08-27T12:04:00Z</dcterms:created>
  <dcterms:modified xsi:type="dcterms:W3CDTF">2019-08-28T19:01:00Z</dcterms:modified>
</cp:coreProperties>
</file>