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1B" w:rsidRPr="001057A8" w:rsidRDefault="00F35C1B" w:rsidP="00F35C1B">
      <w:pPr>
        <w:ind w:firstLine="6237"/>
        <w:jc w:val="right"/>
        <w:rPr>
          <w:rFonts w:asciiTheme="majorHAnsi" w:hAnsiTheme="majorHAnsi"/>
        </w:rPr>
      </w:pPr>
      <w:bookmarkStart w:id="0" w:name="_Toc446062846"/>
      <w:r w:rsidRPr="001057A8">
        <w:rPr>
          <w:rFonts w:asciiTheme="majorHAnsi" w:hAnsiTheme="majorHAnsi"/>
        </w:rPr>
        <w:t xml:space="preserve">Приложение № </w:t>
      </w:r>
      <w:r w:rsidR="0043673D">
        <w:rPr>
          <w:rFonts w:asciiTheme="majorHAnsi" w:hAnsiTheme="majorHAnsi"/>
        </w:rPr>
        <w:t>1</w:t>
      </w:r>
      <w:r w:rsidR="00A42828">
        <w:rPr>
          <w:rFonts w:asciiTheme="majorHAnsi" w:hAnsiTheme="majorHAnsi"/>
        </w:rPr>
        <w:t>6</w:t>
      </w:r>
      <w:r w:rsidRPr="001057A8">
        <w:rPr>
          <w:rFonts w:asciiTheme="majorHAnsi" w:hAnsiTheme="majorHAnsi"/>
        </w:rPr>
        <w:t xml:space="preserve"> к приказу</w:t>
      </w:r>
    </w:p>
    <w:p w:rsidR="00F35C1B" w:rsidRPr="001057A8" w:rsidRDefault="00F35C1B" w:rsidP="00F35C1B">
      <w:pPr>
        <w:ind w:firstLine="6237"/>
        <w:jc w:val="right"/>
        <w:rPr>
          <w:rFonts w:asciiTheme="majorHAnsi" w:hAnsiTheme="majorHAnsi"/>
        </w:rPr>
      </w:pPr>
      <w:r w:rsidRPr="001057A8">
        <w:rPr>
          <w:rFonts w:asciiTheme="majorHAnsi" w:hAnsiTheme="majorHAnsi"/>
        </w:rPr>
        <w:t>Управления образования</w:t>
      </w:r>
    </w:p>
    <w:p w:rsidR="00F35C1B" w:rsidRPr="001057A8" w:rsidRDefault="00F35C1B" w:rsidP="00F35C1B">
      <w:pPr>
        <w:ind w:firstLine="6237"/>
        <w:jc w:val="right"/>
        <w:rPr>
          <w:rFonts w:asciiTheme="majorHAnsi" w:hAnsiTheme="majorHAnsi"/>
        </w:rPr>
      </w:pPr>
      <w:r w:rsidRPr="001057A8">
        <w:rPr>
          <w:rFonts w:asciiTheme="majorHAnsi" w:hAnsiTheme="majorHAnsi"/>
        </w:rPr>
        <w:t>города Ростова-на-Дону</w:t>
      </w:r>
    </w:p>
    <w:p w:rsidR="00F35C1B" w:rsidRPr="001057A8" w:rsidRDefault="00F35C1B" w:rsidP="00F35C1B">
      <w:pPr>
        <w:ind w:firstLine="6237"/>
        <w:jc w:val="right"/>
        <w:rPr>
          <w:rFonts w:asciiTheme="majorHAnsi" w:hAnsiTheme="majorHAnsi"/>
        </w:rPr>
      </w:pPr>
      <w:r w:rsidRPr="001057A8">
        <w:rPr>
          <w:rFonts w:asciiTheme="majorHAnsi" w:hAnsiTheme="majorHAnsi"/>
        </w:rPr>
        <w:t>от _____2019 № УОПР-_____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DE59B0">
        <w:rPr>
          <w:rFonts w:eastAsiaTheme="majorEastAsia"/>
          <w:b/>
          <w:bCs/>
          <w:sz w:val="28"/>
          <w:szCs w:val="28"/>
        </w:rPr>
        <w:t>ПРОТОКОЛ</w:t>
      </w:r>
      <w:bookmarkEnd w:id="0"/>
      <w:r w:rsidRPr="00DE59B0">
        <w:rPr>
          <w:rFonts w:eastAsia="Courier New"/>
          <w:b/>
          <w:color w:val="000000"/>
          <w:sz w:val="28"/>
          <w:szCs w:val="28"/>
        </w:rPr>
        <w:t xml:space="preserve"> №_____</w:t>
      </w:r>
    </w:p>
    <w:p w:rsidR="00F35C1B" w:rsidRDefault="00F35C1B" w:rsidP="00F35C1B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DE59B0">
        <w:rPr>
          <w:rFonts w:eastAsia="Courier New"/>
          <w:b/>
          <w:color w:val="000000"/>
          <w:sz w:val="28"/>
          <w:szCs w:val="28"/>
        </w:rPr>
        <w:t>ЗАСЕДАНИЯ АПЕЛЛЯЦИОННОЙ КОМИССИИ</w:t>
      </w:r>
    </w:p>
    <w:p w:rsidR="00F35C1B" w:rsidRPr="001057A8" w:rsidRDefault="00F35C1B" w:rsidP="00F35C1B">
      <w:pPr>
        <w:widowControl w:val="0"/>
        <w:jc w:val="center"/>
        <w:rPr>
          <w:rFonts w:eastAsia="Courier New"/>
          <w:b/>
          <w:color w:val="000000"/>
          <w:sz w:val="16"/>
          <w:szCs w:val="16"/>
        </w:rPr>
      </w:pPr>
    </w:p>
    <w:p w:rsidR="00F35C1B" w:rsidRPr="00DE59B0" w:rsidRDefault="00F35C1B" w:rsidP="00F35C1B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по предмету_________________________________________________________________</w:t>
      </w:r>
    </w:p>
    <w:p w:rsidR="00F35C1B" w:rsidRPr="001057A8" w:rsidRDefault="00F35C1B" w:rsidP="00F35C1B">
      <w:pPr>
        <w:widowControl w:val="0"/>
        <w:jc w:val="right"/>
        <w:rPr>
          <w:rFonts w:eastAsia="Courier New"/>
          <w:color w:val="000000"/>
          <w:sz w:val="16"/>
          <w:szCs w:val="16"/>
        </w:rPr>
      </w:pPr>
    </w:p>
    <w:p w:rsidR="00F35C1B" w:rsidRPr="00DE59B0" w:rsidRDefault="00F35C1B" w:rsidP="00F35C1B">
      <w:pPr>
        <w:widowControl w:val="0"/>
        <w:jc w:val="right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</w:t>
      </w:r>
      <w:r>
        <w:rPr>
          <w:rFonts w:eastAsia="Courier New"/>
          <w:color w:val="000000"/>
          <w:sz w:val="28"/>
          <w:szCs w:val="28"/>
        </w:rPr>
        <w:t>__________</w:t>
      </w:r>
      <w:r w:rsidRPr="00DE59B0">
        <w:rPr>
          <w:rFonts w:eastAsia="Courier New"/>
          <w:color w:val="000000"/>
          <w:sz w:val="28"/>
          <w:szCs w:val="28"/>
        </w:rPr>
        <w:t>_________________20</w:t>
      </w:r>
      <w:r>
        <w:rPr>
          <w:rFonts w:eastAsia="Courier New"/>
          <w:color w:val="000000"/>
          <w:sz w:val="28"/>
          <w:szCs w:val="28"/>
        </w:rPr>
        <w:t xml:space="preserve">19 </w:t>
      </w:r>
      <w:r w:rsidRPr="00DE59B0">
        <w:rPr>
          <w:rFonts w:eastAsia="Courier New"/>
          <w:color w:val="000000"/>
          <w:sz w:val="28"/>
          <w:szCs w:val="28"/>
        </w:rPr>
        <w:t>г.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DE59B0">
        <w:rPr>
          <w:rFonts w:eastAsia="Courier New"/>
          <w:color w:val="000000"/>
          <w:sz w:val="28"/>
          <w:szCs w:val="28"/>
        </w:rPr>
        <w:t xml:space="preserve">По рассмотрению заявления </w:t>
      </w:r>
      <w:r w:rsidRPr="00DE59B0">
        <w:rPr>
          <w:sz w:val="28"/>
          <w:szCs w:val="28"/>
        </w:rPr>
        <w:t>о нарушении установленной процедуры пров</w:t>
      </w:r>
      <w:bookmarkStart w:id="1" w:name="_GoBack"/>
      <w:bookmarkEnd w:id="1"/>
      <w:r w:rsidRPr="00DE59B0">
        <w:rPr>
          <w:sz w:val="28"/>
          <w:szCs w:val="28"/>
        </w:rPr>
        <w:t xml:space="preserve">едения </w:t>
      </w:r>
      <w:r>
        <w:rPr>
          <w:sz w:val="28"/>
          <w:szCs w:val="28"/>
        </w:rPr>
        <w:t>школьного этапа ВСОШ</w:t>
      </w:r>
      <w:r w:rsidRPr="00DE59B0">
        <w:rPr>
          <w:sz w:val="28"/>
          <w:szCs w:val="28"/>
        </w:rPr>
        <w:t xml:space="preserve"> / несогласии с результатами </w:t>
      </w:r>
      <w:r>
        <w:rPr>
          <w:sz w:val="28"/>
          <w:szCs w:val="28"/>
        </w:rPr>
        <w:t>оценки выполнения олимпиадной работы</w:t>
      </w:r>
      <w:r w:rsidRPr="00DE59B0">
        <w:rPr>
          <w:sz w:val="28"/>
          <w:szCs w:val="28"/>
        </w:rPr>
        <w:t>) (</w:t>
      </w:r>
      <w:r w:rsidRPr="00DE59B0">
        <w:rPr>
          <w:i/>
        </w:rPr>
        <w:t xml:space="preserve">ненужное </w:t>
      </w:r>
      <w:r>
        <w:rPr>
          <w:i/>
        </w:rPr>
        <w:t>зачеркнуть</w:t>
      </w:r>
      <w:r w:rsidRPr="00DE59B0">
        <w:rPr>
          <w:sz w:val="28"/>
          <w:szCs w:val="28"/>
        </w:rPr>
        <w:t>)</w:t>
      </w:r>
      <w:r w:rsidRPr="00DE59B0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участника</w:t>
      </w:r>
      <w:r w:rsidRPr="00DE59B0">
        <w:rPr>
          <w:rFonts w:eastAsia="Courier New"/>
          <w:color w:val="000000"/>
          <w:sz w:val="28"/>
          <w:szCs w:val="28"/>
        </w:rPr>
        <w:t xml:space="preserve"> </w:t>
      </w:r>
      <w:proofErr w:type="gramEnd"/>
    </w:p>
    <w:p w:rsidR="00F35C1B" w:rsidRDefault="00F35C1B" w:rsidP="00F35C1B">
      <w:pPr>
        <w:widowControl w:val="0"/>
        <w:rPr>
          <w:rFonts w:eastAsia="Courier New"/>
          <w:color w:val="000000"/>
          <w:sz w:val="32"/>
          <w:szCs w:val="32"/>
        </w:rPr>
      </w:pPr>
      <w:r>
        <w:rPr>
          <w:rFonts w:eastAsia="Courier New"/>
          <w:color w:val="000000"/>
          <w:sz w:val="32"/>
          <w:szCs w:val="32"/>
        </w:rPr>
        <w:t>ФИО</w:t>
      </w:r>
      <w:r w:rsidRPr="00DE59B0">
        <w:rPr>
          <w:rFonts w:eastAsia="Courier New"/>
          <w:color w:val="000000"/>
          <w:sz w:val="32"/>
          <w:szCs w:val="32"/>
        </w:rPr>
        <w:t>__________________________________________________________</w:t>
      </w:r>
      <w:r>
        <w:rPr>
          <w:rFonts w:eastAsia="Courier New"/>
          <w:color w:val="000000"/>
          <w:sz w:val="32"/>
          <w:szCs w:val="32"/>
        </w:rPr>
        <w:t>____</w:t>
      </w:r>
    </w:p>
    <w:p w:rsidR="00F35C1B" w:rsidRDefault="00F35C1B" w:rsidP="00F35C1B">
      <w:pPr>
        <w:widowControl w:val="0"/>
        <w:rPr>
          <w:rFonts w:eastAsia="Courier New"/>
          <w:color w:val="000000"/>
          <w:sz w:val="32"/>
          <w:szCs w:val="32"/>
        </w:rPr>
      </w:pPr>
      <w:r>
        <w:rPr>
          <w:rFonts w:eastAsia="Courier New"/>
          <w:color w:val="000000"/>
          <w:sz w:val="32"/>
          <w:szCs w:val="32"/>
        </w:rPr>
        <w:t>___________________________________________________________________</w:t>
      </w:r>
    </w:p>
    <w:p w:rsidR="00F35C1B" w:rsidRDefault="00F35C1B" w:rsidP="00F35C1B">
      <w:pPr>
        <w:widowControl w:val="0"/>
        <w:rPr>
          <w:rFonts w:eastAsia="Courier New"/>
          <w:color w:val="000000"/>
          <w:sz w:val="32"/>
          <w:szCs w:val="32"/>
        </w:rPr>
      </w:pPr>
      <w:r>
        <w:rPr>
          <w:rFonts w:eastAsia="Courier New"/>
          <w:color w:val="000000"/>
          <w:sz w:val="32"/>
          <w:szCs w:val="32"/>
        </w:rPr>
        <w:t>ОУ _______________________________________________________________</w:t>
      </w:r>
    </w:p>
    <w:p w:rsidR="00F35C1B" w:rsidRDefault="00F35C1B" w:rsidP="00F35C1B">
      <w:pPr>
        <w:widowControl w:val="0"/>
        <w:rPr>
          <w:rFonts w:eastAsia="Courier New"/>
          <w:color w:val="000000"/>
          <w:sz w:val="32"/>
          <w:szCs w:val="32"/>
        </w:rPr>
      </w:pPr>
      <w:r>
        <w:rPr>
          <w:rFonts w:eastAsia="Courier New"/>
          <w:color w:val="000000"/>
          <w:sz w:val="32"/>
          <w:szCs w:val="32"/>
        </w:rPr>
        <w:t>Класс_________________________________</w:t>
      </w:r>
    </w:p>
    <w:p w:rsidR="00F35C1B" w:rsidRPr="001057A8" w:rsidRDefault="00F35C1B" w:rsidP="00F35C1B">
      <w:pPr>
        <w:widowControl w:val="0"/>
        <w:rPr>
          <w:rFonts w:eastAsia="Courier New"/>
          <w:color w:val="000000"/>
          <w:sz w:val="16"/>
          <w:szCs w:val="16"/>
        </w:rPr>
      </w:pP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ПРИСУТСТВОВАЛИ: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Председатель</w:t>
      </w:r>
      <w:r w:rsidRPr="00DE59B0">
        <w:rPr>
          <w:rFonts w:eastAsia="Courier New"/>
          <w:color w:val="000000"/>
          <w:sz w:val="32"/>
          <w:szCs w:val="32"/>
        </w:rPr>
        <w:t>_______________________________________________</w:t>
      </w:r>
      <w:r>
        <w:rPr>
          <w:rFonts w:eastAsia="Courier New"/>
          <w:color w:val="000000"/>
          <w:sz w:val="32"/>
          <w:szCs w:val="32"/>
        </w:rPr>
        <w:t>______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32"/>
          <w:szCs w:val="32"/>
        </w:rPr>
      </w:pPr>
      <w:r w:rsidRPr="00DE59B0">
        <w:rPr>
          <w:rFonts w:eastAsia="Courier New"/>
          <w:color w:val="000000"/>
          <w:sz w:val="28"/>
          <w:szCs w:val="28"/>
        </w:rPr>
        <w:t>Члены апелляционной комиссии</w:t>
      </w:r>
      <w:r w:rsidRPr="00DE59B0">
        <w:rPr>
          <w:rFonts w:eastAsia="Courier New"/>
          <w:color w:val="000000"/>
          <w:sz w:val="32"/>
          <w:szCs w:val="32"/>
        </w:rPr>
        <w:t>_________________________________</w:t>
      </w:r>
      <w:r>
        <w:rPr>
          <w:rFonts w:eastAsia="Courier New"/>
          <w:color w:val="000000"/>
          <w:sz w:val="32"/>
          <w:szCs w:val="32"/>
        </w:rPr>
        <w:t>_______</w:t>
      </w:r>
    </w:p>
    <w:p w:rsidR="00F35C1B" w:rsidRPr="00DE59B0" w:rsidRDefault="00F35C1B" w:rsidP="00F35C1B">
      <w:pPr>
        <w:widowControl w:val="0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1B" w:rsidRPr="001057A8" w:rsidRDefault="00F35C1B" w:rsidP="00F35C1B">
      <w:pPr>
        <w:widowControl w:val="0"/>
        <w:jc w:val="center"/>
        <w:rPr>
          <w:rFonts w:eastAsia="Courier New"/>
          <w:color w:val="000000"/>
          <w:sz w:val="16"/>
          <w:szCs w:val="16"/>
        </w:rPr>
      </w:pP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РЕШЕНИЕ АПЕЛЛЯЦИОННОЙ КОМИССИИ</w:t>
      </w:r>
    </w:p>
    <w:p w:rsidR="00F35C1B" w:rsidRPr="00DE59B0" w:rsidRDefault="00F35C1B" w:rsidP="00F35C1B">
      <w:pPr>
        <w:widowControl w:val="0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ourier New"/>
          <w:color w:val="000000"/>
          <w:sz w:val="32"/>
          <w:szCs w:val="32"/>
        </w:rPr>
        <w:t>________________________________________________________________________________________________________________</w:t>
      </w:r>
    </w:p>
    <w:p w:rsidR="00F35C1B" w:rsidRPr="001057A8" w:rsidRDefault="00F35C1B" w:rsidP="00F35C1B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32"/>
          <w:szCs w:val="32"/>
        </w:rPr>
      </w:pPr>
      <w:r w:rsidRPr="00DE59B0">
        <w:rPr>
          <w:rFonts w:eastAsia="Courier New"/>
          <w:color w:val="000000"/>
          <w:sz w:val="28"/>
          <w:szCs w:val="28"/>
        </w:rPr>
        <w:t>Председатель апелляционной комиссии</w:t>
      </w:r>
      <w:r w:rsidRPr="00DE59B0">
        <w:rPr>
          <w:rFonts w:eastAsia="Courier New"/>
          <w:color w:val="000000"/>
          <w:sz w:val="32"/>
          <w:szCs w:val="32"/>
        </w:rPr>
        <w:t>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Члены апелляционной комиссии______________________________________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DE59B0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p w:rsidR="00F35C1B" w:rsidRPr="00DE59B0" w:rsidRDefault="00F35C1B" w:rsidP="00F35C1B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DE59B0">
        <w:rPr>
          <w:rFonts w:eastAsia="Courier New"/>
          <w:color w:val="000000"/>
          <w:sz w:val="28"/>
          <w:szCs w:val="28"/>
        </w:rPr>
        <w:t>__________________________________________________________________</w:t>
      </w:r>
    </w:p>
    <w:p w:rsidR="00F35C1B" w:rsidRPr="001057A8" w:rsidRDefault="00F35C1B" w:rsidP="00F35C1B">
      <w:pPr>
        <w:widowControl w:val="0"/>
        <w:jc w:val="center"/>
        <w:rPr>
          <w:rFonts w:eastAsia="Courier New"/>
          <w:color w:val="000000"/>
          <w:sz w:val="18"/>
          <w:szCs w:val="18"/>
        </w:rPr>
      </w:pPr>
      <w:r w:rsidRPr="00DE59B0">
        <w:rPr>
          <w:rFonts w:eastAsia="Courier New"/>
          <w:color w:val="000000"/>
          <w:sz w:val="18"/>
          <w:szCs w:val="18"/>
        </w:rPr>
        <w:t>(фамилия, инициалы)                                 (подпись)</w:t>
      </w:r>
    </w:p>
    <w:sectPr w:rsidR="00F35C1B" w:rsidRPr="001057A8" w:rsidSect="00F019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99" w:rsidRDefault="00340C99" w:rsidP="00815F83">
      <w:r>
        <w:separator/>
      </w:r>
    </w:p>
  </w:endnote>
  <w:endnote w:type="continuationSeparator" w:id="0">
    <w:p w:rsidR="00340C99" w:rsidRDefault="00340C99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99" w:rsidRDefault="00340C99" w:rsidP="00815F83">
      <w:r>
        <w:separator/>
      </w:r>
    </w:p>
  </w:footnote>
  <w:footnote w:type="continuationSeparator" w:id="0">
    <w:p w:rsidR="00340C99" w:rsidRDefault="00340C99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745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4418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0C99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0067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1232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42828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B26C0"/>
    <w:rsid w:val="00AB5AEC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29E3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1990"/>
    <w:rsid w:val="00F07F3D"/>
    <w:rsid w:val="00F30BC0"/>
    <w:rsid w:val="00F345D6"/>
    <w:rsid w:val="00F35486"/>
    <w:rsid w:val="00F35C1B"/>
    <w:rsid w:val="00F44D50"/>
    <w:rsid w:val="00F5011F"/>
    <w:rsid w:val="00F53B4E"/>
    <w:rsid w:val="00F56561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CB40-411E-4DD0-BEEC-78599F2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Admin</cp:lastModifiedBy>
  <cp:revision>4</cp:revision>
  <cp:lastPrinted>2019-08-20T07:01:00Z</cp:lastPrinted>
  <dcterms:created xsi:type="dcterms:W3CDTF">2019-08-28T20:33:00Z</dcterms:created>
  <dcterms:modified xsi:type="dcterms:W3CDTF">2019-09-10T05:41:00Z</dcterms:modified>
</cp:coreProperties>
</file>