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D06C17" w:rsidRDefault="00D06C17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№ 125 от 18.02.2019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B23CC0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B23CC0" w:rsidRPr="0039396A" w:rsidRDefault="005D2AE3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Pr="003939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23CC0">
        <w:rPr>
          <w:rFonts w:ascii="Times New Roman" w:hAnsi="Times New Roman" w:cs="Times New Roman"/>
          <w:b/>
          <w:sz w:val="28"/>
          <w:szCs w:val="28"/>
        </w:rPr>
        <w:t>Билингвальной</w:t>
      </w:r>
      <w:proofErr w:type="spellEnd"/>
      <w:r w:rsidRPr="003939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76B5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3576B5" w:rsidRDefault="003576B5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1A" w:rsidRPr="00A45B44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Месхи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Б. Ч., Российский ученый, доктор технических наук, профессор, ректор Донского государственного технического университета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A45B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E5D3A" w:rsidRPr="00A45B44" w:rsidRDefault="00AD2CBE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Гвозденко М. А.,</w:t>
      </w:r>
      <w:r w:rsidR="001E5D3A" w:rsidRPr="00A45B44">
        <w:rPr>
          <w:rFonts w:ascii="Times New Roman" w:hAnsi="Times New Roman" w:cs="Times New Roman"/>
          <w:sz w:val="26"/>
          <w:szCs w:val="26"/>
        </w:rPr>
        <w:t xml:space="preserve"> директор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="001E5D3A" w:rsidRPr="00A45B44">
        <w:rPr>
          <w:rFonts w:ascii="Times New Roman" w:hAnsi="Times New Roman" w:cs="Times New Roman"/>
          <w:sz w:val="26"/>
          <w:szCs w:val="26"/>
        </w:rPr>
        <w:t xml:space="preserve"> города Ростова-на-Дону «Информационно-</w:t>
      </w:r>
      <w:r>
        <w:rPr>
          <w:rFonts w:ascii="Times New Roman" w:hAnsi="Times New Roman" w:cs="Times New Roman"/>
          <w:sz w:val="26"/>
          <w:szCs w:val="26"/>
        </w:rPr>
        <w:t>методический</w:t>
      </w:r>
      <w:r w:rsidR="001E5D3A" w:rsidRPr="00A45B44">
        <w:rPr>
          <w:rFonts w:ascii="Times New Roman" w:hAnsi="Times New Roman" w:cs="Times New Roman"/>
          <w:sz w:val="26"/>
          <w:szCs w:val="26"/>
        </w:rPr>
        <w:t xml:space="preserve"> центр образования»,</w:t>
      </w:r>
    </w:p>
    <w:p w:rsidR="006B7D4A" w:rsidRPr="006B7D4A" w:rsidRDefault="006B7D4A" w:rsidP="006B7D4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6B7D4A">
        <w:rPr>
          <w:rFonts w:ascii="Times New Roman" w:hAnsi="Times New Roman" w:cs="Times New Roman"/>
          <w:sz w:val="26"/>
          <w:szCs w:val="26"/>
        </w:rPr>
        <w:t xml:space="preserve">Пономарёва С.В., проректор </w:t>
      </w:r>
      <w:r w:rsidR="0008194C">
        <w:rPr>
          <w:rFonts w:ascii="Times New Roman" w:hAnsi="Times New Roman" w:cs="Times New Roman"/>
          <w:sz w:val="26"/>
          <w:szCs w:val="26"/>
        </w:rPr>
        <w:t xml:space="preserve">по учебной работе и непрерывному профессиональному образованию </w:t>
      </w:r>
      <w:r w:rsidRPr="006B7D4A">
        <w:rPr>
          <w:rFonts w:ascii="Times New Roman" w:hAnsi="Times New Roman" w:cs="Times New Roman"/>
          <w:sz w:val="26"/>
          <w:szCs w:val="26"/>
        </w:rPr>
        <w:t>ДГТУ, кандидат  биологических наук</w:t>
      </w:r>
      <w:r w:rsidR="0008194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6B7D4A">
        <w:rPr>
          <w:rFonts w:ascii="Times New Roman" w:hAnsi="Times New Roman" w:cs="Times New Roman"/>
          <w:sz w:val="26"/>
          <w:szCs w:val="26"/>
        </w:rPr>
        <w:t>,</w:t>
      </w:r>
    </w:p>
    <w:p w:rsidR="003664C4" w:rsidRPr="00A45B44" w:rsidRDefault="003664C4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Муругова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Е. В., </w:t>
      </w:r>
      <w:r w:rsidRPr="00A45B44">
        <w:rPr>
          <w:rFonts w:ascii="Times New Roman" w:hAnsi="Times New Roman" w:cs="Times New Roman"/>
          <w:bCs/>
          <w:kern w:val="36"/>
          <w:sz w:val="26"/>
          <w:szCs w:val="26"/>
        </w:rPr>
        <w:t>доктор филологических наук, профессор, зав</w:t>
      </w:r>
      <w:r w:rsidR="0039396A">
        <w:rPr>
          <w:rFonts w:ascii="Times New Roman" w:hAnsi="Times New Roman" w:cs="Times New Roman"/>
          <w:bCs/>
          <w:kern w:val="36"/>
          <w:sz w:val="26"/>
          <w:szCs w:val="26"/>
        </w:rPr>
        <w:t>едующая</w:t>
      </w:r>
      <w:r w:rsidRPr="00A45B44">
        <w:rPr>
          <w:rFonts w:ascii="Times New Roman" w:hAnsi="Times New Roman" w:cs="Times New Roman"/>
          <w:bCs/>
          <w:kern w:val="36"/>
          <w:sz w:val="26"/>
          <w:szCs w:val="26"/>
        </w:rPr>
        <w:t xml:space="preserve"> кафедрой «Мировые языки и культура» ДГТУ</w:t>
      </w:r>
      <w:r w:rsidR="005D2AE3" w:rsidRPr="00A45B44">
        <w:rPr>
          <w:rFonts w:ascii="Times New Roman" w:hAnsi="Times New Roman" w:cs="Times New Roman"/>
          <w:bCs/>
          <w:kern w:val="36"/>
          <w:sz w:val="26"/>
          <w:szCs w:val="26"/>
        </w:rPr>
        <w:t xml:space="preserve"> (по согласованию)</w:t>
      </w:r>
      <w:proofErr w:type="gramStart"/>
      <w:r w:rsidR="005D2AE3" w:rsidRPr="00A45B44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0A12AE" w:rsidRPr="00A45B44">
        <w:rPr>
          <w:rFonts w:ascii="Times New Roman" w:hAnsi="Times New Roman" w:cs="Times New Roman"/>
          <w:bCs/>
          <w:kern w:val="36"/>
          <w:sz w:val="26"/>
          <w:szCs w:val="26"/>
        </w:rPr>
        <w:t>,</w:t>
      </w:r>
      <w:proofErr w:type="gramEnd"/>
      <w:r w:rsidR="000A12AE" w:rsidRPr="00A45B44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1E5D3A" w:rsidRPr="00A45B44" w:rsidRDefault="001E5D3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>Светличная С. В., директор МАОУ города Ростова-на-Дону «Гимназия № 52»,</w:t>
      </w:r>
    </w:p>
    <w:p w:rsidR="00C6081A" w:rsidRPr="00A45B44" w:rsidRDefault="00C6081A" w:rsidP="00C6081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>Демченко В. И., доктор политических наук, профессор, преподаватель испанского языка ДГТУ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A45B44">
        <w:rPr>
          <w:rFonts w:ascii="Times New Roman" w:hAnsi="Times New Roman" w:cs="Times New Roman"/>
          <w:sz w:val="26"/>
          <w:szCs w:val="26"/>
        </w:rPr>
        <w:t>,</w:t>
      </w:r>
    </w:p>
    <w:p w:rsidR="005D2AE3" w:rsidRPr="00A45B44" w:rsidRDefault="005D2AE3" w:rsidP="00C6081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A45B44">
        <w:rPr>
          <w:rFonts w:ascii="Times New Roman" w:hAnsi="Times New Roman" w:cs="Times New Roman"/>
          <w:sz w:val="26"/>
          <w:szCs w:val="26"/>
        </w:rPr>
        <w:t>Исаев А.К., к.э.н., директор ПИ (филиал) ДГТУ в г. Таганроге  (по согласованию),</w:t>
      </w:r>
      <w:proofErr w:type="gramEnd"/>
    </w:p>
    <w:p w:rsidR="00C6081A" w:rsidRPr="0008194C" w:rsidRDefault="0008194C" w:rsidP="0008194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8194C">
        <w:rPr>
          <w:rFonts w:ascii="Times New Roman" w:hAnsi="Times New Roman" w:cs="Times New Roman"/>
          <w:sz w:val="26"/>
          <w:szCs w:val="26"/>
        </w:rPr>
        <w:t>Калмыкова О.М.</w:t>
      </w:r>
      <w:r w:rsidR="00C6081A" w:rsidRPr="0008194C">
        <w:rPr>
          <w:rFonts w:ascii="Times New Roman" w:hAnsi="Times New Roman" w:cs="Times New Roman"/>
          <w:sz w:val="26"/>
          <w:szCs w:val="26"/>
        </w:rPr>
        <w:t xml:space="preserve">, </w:t>
      </w:r>
      <w:r w:rsidRPr="0008194C">
        <w:rPr>
          <w:rFonts w:ascii="Times New Roman" w:hAnsi="Times New Roman" w:cs="Times New Roman"/>
          <w:sz w:val="26"/>
          <w:szCs w:val="26"/>
        </w:rPr>
        <w:t>к.ф.н.</w:t>
      </w:r>
      <w:r w:rsidR="00C6081A" w:rsidRPr="0008194C">
        <w:rPr>
          <w:rFonts w:ascii="Times New Roman" w:hAnsi="Times New Roman" w:cs="Times New Roman"/>
          <w:sz w:val="26"/>
          <w:szCs w:val="26"/>
        </w:rPr>
        <w:t>, доцент</w:t>
      </w:r>
      <w:r w:rsidR="001A3D82">
        <w:rPr>
          <w:rFonts w:ascii="Times New Roman" w:hAnsi="Times New Roman" w:cs="Times New Roman"/>
          <w:sz w:val="26"/>
          <w:szCs w:val="26"/>
        </w:rPr>
        <w:t>, н</w:t>
      </w:r>
      <w:r w:rsidRPr="0008194C">
        <w:rPr>
          <w:rFonts w:ascii="Times New Roman" w:hAnsi="Times New Roman" w:cs="Times New Roman"/>
          <w:sz w:val="26"/>
          <w:szCs w:val="26"/>
        </w:rPr>
        <w:t xml:space="preserve">ачальник отдела профориентации и поддержки талантливой молодежи </w:t>
      </w:r>
      <w:proofErr w:type="spellStart"/>
      <w:r w:rsidR="00C6081A" w:rsidRPr="0008194C">
        <w:rPr>
          <w:rFonts w:ascii="Times New Roman" w:hAnsi="Times New Roman" w:cs="Times New Roman"/>
          <w:sz w:val="26"/>
          <w:szCs w:val="26"/>
        </w:rPr>
        <w:t>ИСОиП</w:t>
      </w:r>
      <w:proofErr w:type="spellEnd"/>
      <w:r w:rsidR="00C6081A" w:rsidRPr="0008194C">
        <w:rPr>
          <w:rFonts w:ascii="Times New Roman" w:hAnsi="Times New Roman" w:cs="Times New Roman"/>
          <w:sz w:val="26"/>
          <w:szCs w:val="26"/>
        </w:rPr>
        <w:t xml:space="preserve"> (филиала) ДГТУ (город Шахты)</w:t>
      </w:r>
      <w:r w:rsidR="005D2AE3" w:rsidRPr="0008194C">
        <w:rPr>
          <w:rFonts w:ascii="Times New Roman" w:hAnsi="Times New Roman" w:cs="Times New Roman"/>
          <w:sz w:val="26"/>
          <w:szCs w:val="26"/>
        </w:rPr>
        <w:t xml:space="preserve"> (по </w:t>
      </w:r>
      <w:r w:rsidR="0039396A">
        <w:rPr>
          <w:rFonts w:ascii="Times New Roman" w:hAnsi="Times New Roman" w:cs="Times New Roman"/>
          <w:sz w:val="26"/>
          <w:szCs w:val="26"/>
        </w:rPr>
        <w:t>с</w:t>
      </w:r>
      <w:r w:rsidR="0039396A" w:rsidRPr="0008194C">
        <w:rPr>
          <w:rFonts w:ascii="Times New Roman" w:hAnsi="Times New Roman" w:cs="Times New Roman"/>
          <w:sz w:val="26"/>
          <w:szCs w:val="26"/>
        </w:rPr>
        <w:t>огласова</w:t>
      </w:r>
      <w:r w:rsidR="0039396A">
        <w:rPr>
          <w:rFonts w:ascii="Times New Roman" w:hAnsi="Times New Roman" w:cs="Times New Roman"/>
          <w:sz w:val="26"/>
          <w:szCs w:val="26"/>
        </w:rPr>
        <w:t>н</w:t>
      </w:r>
      <w:r w:rsidR="0039396A" w:rsidRPr="0008194C">
        <w:rPr>
          <w:rFonts w:ascii="Times New Roman" w:hAnsi="Times New Roman" w:cs="Times New Roman"/>
          <w:sz w:val="26"/>
          <w:szCs w:val="26"/>
        </w:rPr>
        <w:t>ию</w:t>
      </w:r>
      <w:r w:rsidR="005D2AE3" w:rsidRPr="0008194C">
        <w:rPr>
          <w:rFonts w:ascii="Times New Roman" w:hAnsi="Times New Roman" w:cs="Times New Roman"/>
          <w:sz w:val="26"/>
          <w:szCs w:val="26"/>
        </w:rPr>
        <w:t>)</w:t>
      </w:r>
      <w:r w:rsidR="00C6081A" w:rsidRPr="0008194C">
        <w:rPr>
          <w:rFonts w:ascii="Times New Roman" w:hAnsi="Times New Roman" w:cs="Times New Roman"/>
          <w:sz w:val="26"/>
          <w:szCs w:val="26"/>
        </w:rPr>
        <w:t>,</w:t>
      </w:r>
    </w:p>
    <w:p w:rsidR="001E5D3A" w:rsidRPr="00A45B44" w:rsidRDefault="001E5D3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Ноздрань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Ю. М., генеральный директор международного языкового центра </w:t>
      </w:r>
      <w:r w:rsidRPr="00A45B44">
        <w:rPr>
          <w:rFonts w:ascii="Times New Roman" w:hAnsi="Times New Roman" w:cs="Times New Roman"/>
          <w:sz w:val="26"/>
          <w:szCs w:val="26"/>
          <w:lang w:val="en-US"/>
        </w:rPr>
        <w:t>Language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</w:t>
      </w:r>
      <w:r w:rsidRPr="00A45B44">
        <w:rPr>
          <w:rFonts w:ascii="Times New Roman" w:hAnsi="Times New Roman" w:cs="Times New Roman"/>
          <w:sz w:val="26"/>
          <w:szCs w:val="26"/>
          <w:lang w:val="en-US"/>
        </w:rPr>
        <w:t>Link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A45B44">
        <w:rPr>
          <w:rFonts w:ascii="Times New Roman" w:hAnsi="Times New Roman" w:cs="Times New Roman"/>
          <w:sz w:val="26"/>
          <w:szCs w:val="26"/>
        </w:rPr>
        <w:t>,</w:t>
      </w:r>
    </w:p>
    <w:p w:rsidR="00C6081A" w:rsidRPr="00A45B44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 xml:space="preserve">Борисова А. А., кандидат педагогических наук, </w:t>
      </w:r>
      <w:r w:rsidR="0008194C">
        <w:rPr>
          <w:rFonts w:ascii="Times New Roman" w:hAnsi="Times New Roman" w:cs="Times New Roman"/>
          <w:sz w:val="26"/>
          <w:szCs w:val="26"/>
        </w:rPr>
        <w:t>зав</w:t>
      </w:r>
      <w:r w:rsidR="0039396A">
        <w:rPr>
          <w:rFonts w:ascii="Times New Roman" w:hAnsi="Times New Roman" w:cs="Times New Roman"/>
          <w:sz w:val="26"/>
          <w:szCs w:val="26"/>
        </w:rPr>
        <w:t>едующая</w:t>
      </w:r>
      <w:r w:rsidRPr="00A45B44">
        <w:rPr>
          <w:rFonts w:ascii="Times New Roman" w:hAnsi="Times New Roman" w:cs="Times New Roman"/>
          <w:sz w:val="26"/>
          <w:szCs w:val="26"/>
        </w:rPr>
        <w:t xml:space="preserve"> кафедр</w:t>
      </w:r>
      <w:r w:rsidR="0008194C">
        <w:rPr>
          <w:rFonts w:ascii="Times New Roman" w:hAnsi="Times New Roman" w:cs="Times New Roman"/>
          <w:sz w:val="26"/>
          <w:szCs w:val="26"/>
        </w:rPr>
        <w:t>ой</w:t>
      </w:r>
      <w:r w:rsidRPr="00A45B44">
        <w:rPr>
          <w:rFonts w:ascii="Times New Roman" w:hAnsi="Times New Roman" w:cs="Times New Roman"/>
          <w:sz w:val="26"/>
          <w:szCs w:val="26"/>
        </w:rPr>
        <w:t xml:space="preserve"> </w:t>
      </w:r>
      <w:r w:rsidR="0008194C">
        <w:rPr>
          <w:rFonts w:ascii="Times New Roman" w:hAnsi="Times New Roman" w:cs="Times New Roman"/>
          <w:sz w:val="26"/>
          <w:szCs w:val="26"/>
        </w:rPr>
        <w:t>«Г</w:t>
      </w:r>
      <w:r w:rsidRPr="00A45B44">
        <w:rPr>
          <w:rFonts w:ascii="Times New Roman" w:hAnsi="Times New Roman" w:cs="Times New Roman"/>
          <w:sz w:val="26"/>
          <w:szCs w:val="26"/>
        </w:rPr>
        <w:t>уманитарные и естественно - научные дисциплины</w:t>
      </w:r>
      <w:r w:rsidR="0008194C">
        <w:rPr>
          <w:rFonts w:ascii="Times New Roman" w:hAnsi="Times New Roman" w:cs="Times New Roman"/>
          <w:sz w:val="26"/>
          <w:szCs w:val="26"/>
        </w:rPr>
        <w:t>»</w:t>
      </w:r>
      <w:r w:rsidRPr="00A45B44">
        <w:rPr>
          <w:rFonts w:ascii="Times New Roman" w:hAnsi="Times New Roman" w:cs="Times New Roman"/>
          <w:sz w:val="26"/>
          <w:szCs w:val="26"/>
        </w:rPr>
        <w:t xml:space="preserve"> </w:t>
      </w:r>
      <w:r w:rsidR="0008194C">
        <w:rPr>
          <w:rFonts w:ascii="Times New Roman" w:hAnsi="Times New Roman" w:cs="Times New Roman"/>
          <w:sz w:val="26"/>
          <w:szCs w:val="26"/>
        </w:rPr>
        <w:t>П</w:t>
      </w:r>
      <w:r w:rsidRPr="00A45B44">
        <w:rPr>
          <w:rFonts w:ascii="Times New Roman" w:hAnsi="Times New Roman" w:cs="Times New Roman"/>
          <w:sz w:val="26"/>
          <w:szCs w:val="26"/>
        </w:rPr>
        <w:t>олитехнического Института (филиал ДГТУ)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</w:t>
      </w:r>
      <w:r w:rsidR="0008194C">
        <w:rPr>
          <w:rFonts w:ascii="Times New Roman" w:hAnsi="Times New Roman" w:cs="Times New Roman"/>
          <w:sz w:val="26"/>
          <w:szCs w:val="26"/>
        </w:rPr>
        <w:t xml:space="preserve">в г. Таганроге </w:t>
      </w:r>
      <w:r w:rsidR="005D2AE3" w:rsidRPr="00A45B44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A45B44">
        <w:rPr>
          <w:rFonts w:ascii="Times New Roman" w:hAnsi="Times New Roman" w:cs="Times New Roman"/>
          <w:sz w:val="26"/>
          <w:szCs w:val="26"/>
        </w:rPr>
        <w:t>,</w:t>
      </w:r>
    </w:p>
    <w:p w:rsidR="005F5C92" w:rsidRDefault="005F5C92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Хорешман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С., к.п.н., </w:t>
      </w:r>
      <w:r w:rsidRPr="00A45B44">
        <w:rPr>
          <w:rFonts w:ascii="Times New Roman" w:hAnsi="Times New Roman" w:cs="Times New Roman"/>
          <w:sz w:val="26"/>
          <w:szCs w:val="26"/>
        </w:rPr>
        <w:t xml:space="preserve">доцент кафедры гуманитарные и естественно - научные дисциплины Таганрогского политехнического Института (филиал ДГТУ) </w:t>
      </w:r>
      <w:r w:rsidR="0008194C">
        <w:rPr>
          <w:rFonts w:ascii="Times New Roman" w:hAnsi="Times New Roman" w:cs="Times New Roman"/>
          <w:sz w:val="26"/>
          <w:szCs w:val="26"/>
        </w:rPr>
        <w:t xml:space="preserve">в г. Таганроге </w:t>
      </w:r>
      <w:r w:rsidRPr="00A45B44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F5C92" w:rsidRDefault="005F5C92" w:rsidP="005F5C9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Меденцева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 Н., </w:t>
      </w:r>
      <w:r w:rsidR="0039396A">
        <w:rPr>
          <w:rFonts w:ascii="Times New Roman" w:hAnsi="Times New Roman" w:cs="Times New Roman"/>
          <w:sz w:val="26"/>
          <w:szCs w:val="26"/>
        </w:rPr>
        <w:t>заведующая</w:t>
      </w:r>
      <w:r>
        <w:rPr>
          <w:rFonts w:ascii="Times New Roman" w:hAnsi="Times New Roman" w:cs="Times New Roman"/>
          <w:sz w:val="26"/>
          <w:szCs w:val="26"/>
        </w:rPr>
        <w:t xml:space="preserve"> Отделом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профориентации и практики </w:t>
      </w:r>
      <w:r w:rsidR="0008194C">
        <w:rPr>
          <w:rFonts w:ascii="Times New Roman" w:hAnsi="Times New Roman" w:cs="Times New Roman"/>
          <w:sz w:val="26"/>
          <w:szCs w:val="26"/>
        </w:rPr>
        <w:t>ПИ</w:t>
      </w:r>
      <w:r w:rsidRPr="00A45B44">
        <w:rPr>
          <w:rFonts w:ascii="Times New Roman" w:hAnsi="Times New Roman" w:cs="Times New Roman"/>
          <w:sz w:val="26"/>
          <w:szCs w:val="26"/>
        </w:rPr>
        <w:t xml:space="preserve"> (филиал ДГТУ) </w:t>
      </w:r>
      <w:r w:rsidR="0008194C">
        <w:rPr>
          <w:rFonts w:ascii="Times New Roman" w:hAnsi="Times New Roman" w:cs="Times New Roman"/>
          <w:sz w:val="26"/>
          <w:szCs w:val="26"/>
        </w:rPr>
        <w:t xml:space="preserve">в г. Таганроге </w:t>
      </w:r>
      <w:r w:rsidRPr="00A45B44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D2AE3" w:rsidRPr="00A45B44" w:rsidRDefault="005D2AE3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>Горбина М.А.,</w:t>
      </w:r>
      <w:r w:rsidRPr="00A45B4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A45B44">
        <w:rPr>
          <w:rFonts w:ascii="Times New Roman" w:hAnsi="Times New Roman" w:cs="Times New Roman"/>
          <w:sz w:val="26"/>
          <w:szCs w:val="26"/>
        </w:rPr>
        <w:t xml:space="preserve">ст. преподаватель кафедры «Иностранные языки» </w:t>
      </w: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ИСОиП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(филиал) </w:t>
      </w: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ДГТУв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г. Шахты (по согласованию),</w:t>
      </w:r>
    </w:p>
    <w:p w:rsidR="001E5D3A" w:rsidRPr="00A45B44" w:rsidRDefault="001E5D3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>Молчанова М. Р., руководитель методического отдела М</w:t>
      </w:r>
      <w:r w:rsidR="006659C9">
        <w:rPr>
          <w:rFonts w:ascii="Times New Roman" w:hAnsi="Times New Roman" w:cs="Times New Roman"/>
          <w:sz w:val="26"/>
          <w:szCs w:val="26"/>
        </w:rPr>
        <w:t>А</w:t>
      </w:r>
      <w:r w:rsidRPr="00A45B44">
        <w:rPr>
          <w:rFonts w:ascii="Times New Roman" w:hAnsi="Times New Roman" w:cs="Times New Roman"/>
          <w:sz w:val="26"/>
          <w:szCs w:val="26"/>
        </w:rPr>
        <w:t>У города Ростова-на-Дону «Информационно-</w:t>
      </w:r>
      <w:r w:rsidR="006659C9">
        <w:rPr>
          <w:rFonts w:ascii="Times New Roman" w:hAnsi="Times New Roman" w:cs="Times New Roman"/>
          <w:sz w:val="26"/>
          <w:szCs w:val="26"/>
        </w:rPr>
        <w:t>методический</w:t>
      </w:r>
      <w:r w:rsidRPr="00A45B44">
        <w:rPr>
          <w:rFonts w:ascii="Times New Roman" w:hAnsi="Times New Roman" w:cs="Times New Roman"/>
          <w:sz w:val="26"/>
          <w:szCs w:val="26"/>
        </w:rPr>
        <w:t xml:space="preserve"> центр образования»,</w:t>
      </w:r>
    </w:p>
    <w:p w:rsidR="001E5D3A" w:rsidRPr="00A45B44" w:rsidRDefault="001E5D3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45B44">
        <w:rPr>
          <w:rFonts w:ascii="Times New Roman" w:hAnsi="Times New Roman" w:cs="Times New Roman"/>
          <w:sz w:val="26"/>
          <w:szCs w:val="26"/>
        </w:rPr>
        <w:t>Чигридова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Н. Ю., кандидат филологических наук, доцент, директор АНО «Культурный центр» «Данте Алигьери»</w:t>
      </w:r>
      <w:r w:rsidR="005D2AE3" w:rsidRPr="00A45B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A45B44">
        <w:rPr>
          <w:rFonts w:ascii="Times New Roman" w:hAnsi="Times New Roman" w:cs="Times New Roman"/>
          <w:sz w:val="26"/>
          <w:szCs w:val="26"/>
        </w:rPr>
        <w:t>,</w:t>
      </w:r>
    </w:p>
    <w:p w:rsidR="00966E3C" w:rsidRPr="00A45B44" w:rsidRDefault="006F4192" w:rsidP="00127DA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45B44">
        <w:rPr>
          <w:rFonts w:ascii="Times New Roman" w:hAnsi="Times New Roman" w:cs="Times New Roman"/>
          <w:sz w:val="26"/>
          <w:szCs w:val="26"/>
        </w:rPr>
        <w:t>Грекова</w:t>
      </w:r>
      <w:proofErr w:type="spellEnd"/>
      <w:r w:rsidRPr="00A45B44">
        <w:rPr>
          <w:rFonts w:ascii="Times New Roman" w:hAnsi="Times New Roman" w:cs="Times New Roman"/>
          <w:sz w:val="26"/>
          <w:szCs w:val="26"/>
        </w:rPr>
        <w:t xml:space="preserve"> В. А., </w:t>
      </w:r>
      <w:r w:rsidR="00C6081A" w:rsidRPr="00A45B44">
        <w:rPr>
          <w:rFonts w:ascii="Times New Roman" w:hAnsi="Times New Roman" w:cs="Times New Roman"/>
          <w:sz w:val="26"/>
          <w:szCs w:val="26"/>
        </w:rPr>
        <w:t xml:space="preserve">кандидат психологических наук, </w:t>
      </w:r>
      <w:r w:rsidRPr="00A45B44"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="00127DA5" w:rsidRPr="00A45B44">
        <w:rPr>
          <w:rFonts w:ascii="Times New Roman" w:hAnsi="Times New Roman" w:cs="Times New Roman"/>
          <w:sz w:val="26"/>
          <w:szCs w:val="26"/>
        </w:rPr>
        <w:t>М</w:t>
      </w:r>
      <w:r w:rsidR="00AD2CBE">
        <w:rPr>
          <w:rFonts w:ascii="Times New Roman" w:hAnsi="Times New Roman" w:cs="Times New Roman"/>
          <w:sz w:val="26"/>
          <w:szCs w:val="26"/>
        </w:rPr>
        <w:t>А</w:t>
      </w:r>
      <w:r w:rsidR="00127DA5" w:rsidRPr="00A45B44">
        <w:rPr>
          <w:rFonts w:ascii="Times New Roman" w:hAnsi="Times New Roman" w:cs="Times New Roman"/>
          <w:sz w:val="26"/>
          <w:szCs w:val="26"/>
        </w:rPr>
        <w:t>У города Ростова-на-Дону «Информационно-</w:t>
      </w:r>
      <w:r w:rsidR="00AD2CBE">
        <w:rPr>
          <w:rFonts w:ascii="Times New Roman" w:hAnsi="Times New Roman" w:cs="Times New Roman"/>
          <w:sz w:val="26"/>
          <w:szCs w:val="26"/>
        </w:rPr>
        <w:t>методический</w:t>
      </w:r>
      <w:r w:rsidR="00127DA5" w:rsidRPr="00A45B44">
        <w:rPr>
          <w:rFonts w:ascii="Times New Roman" w:hAnsi="Times New Roman" w:cs="Times New Roman"/>
          <w:sz w:val="26"/>
          <w:szCs w:val="26"/>
        </w:rPr>
        <w:t xml:space="preserve"> центр образования»</w:t>
      </w:r>
      <w:r w:rsidR="0009712A" w:rsidRPr="00A45B44">
        <w:rPr>
          <w:rFonts w:ascii="Times New Roman" w:hAnsi="Times New Roman" w:cs="Times New Roman"/>
          <w:sz w:val="26"/>
          <w:szCs w:val="26"/>
        </w:rPr>
        <w:t>,</w:t>
      </w:r>
    </w:p>
    <w:p w:rsidR="001A3D82" w:rsidRDefault="005D2AE3" w:rsidP="001A3D8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45B44">
        <w:rPr>
          <w:rFonts w:ascii="Times New Roman" w:hAnsi="Times New Roman" w:cs="Times New Roman"/>
          <w:sz w:val="26"/>
          <w:szCs w:val="26"/>
        </w:rPr>
        <w:t xml:space="preserve"> Эм А.Н., Пре</w:t>
      </w:r>
      <w:r w:rsidR="00F12680">
        <w:rPr>
          <w:rFonts w:ascii="Times New Roman" w:hAnsi="Times New Roman" w:cs="Times New Roman"/>
          <w:sz w:val="26"/>
          <w:szCs w:val="26"/>
        </w:rPr>
        <w:t xml:space="preserve">дседатель Ростовской </w:t>
      </w:r>
      <w:r w:rsidRPr="00A45B44">
        <w:rPr>
          <w:rFonts w:ascii="Times New Roman" w:hAnsi="Times New Roman" w:cs="Times New Roman"/>
          <w:sz w:val="26"/>
          <w:szCs w:val="26"/>
        </w:rPr>
        <w:t>региональной общественной организации «</w:t>
      </w:r>
      <w:r w:rsidR="00F12680">
        <w:rPr>
          <w:rFonts w:ascii="Times New Roman" w:hAnsi="Times New Roman" w:cs="Times New Roman"/>
          <w:sz w:val="26"/>
          <w:szCs w:val="26"/>
        </w:rPr>
        <w:t>Корейский культурно-просветительский центр</w:t>
      </w:r>
      <w:r w:rsidRPr="00A45B44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AD2CBE">
        <w:rPr>
          <w:rFonts w:ascii="Times New Roman" w:hAnsi="Times New Roman" w:cs="Times New Roman"/>
          <w:sz w:val="26"/>
          <w:szCs w:val="26"/>
        </w:rPr>
        <w:t>,</w:t>
      </w:r>
    </w:p>
    <w:p w:rsidR="001A3D82" w:rsidRPr="001A3D82" w:rsidRDefault="00F12680" w:rsidP="001A3D8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A3D82">
        <w:rPr>
          <w:rFonts w:ascii="Times New Roman" w:hAnsi="Times New Roman" w:cs="Times New Roman"/>
          <w:sz w:val="26"/>
          <w:szCs w:val="26"/>
        </w:rPr>
        <w:t>Цай</w:t>
      </w:r>
      <w:proofErr w:type="spellEnd"/>
      <w:r w:rsidRPr="001A3D82">
        <w:rPr>
          <w:rFonts w:ascii="Times New Roman" w:hAnsi="Times New Roman" w:cs="Times New Roman"/>
          <w:sz w:val="26"/>
          <w:szCs w:val="26"/>
        </w:rPr>
        <w:t xml:space="preserve"> Р.Г., </w:t>
      </w:r>
      <w:r w:rsidR="001A3D82" w:rsidRPr="001A3D8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A3D82" w:rsidRPr="001A3D82">
        <w:rPr>
          <w:rFonts w:ascii="Times New Roman" w:hAnsi="Times New Roman" w:cs="Times New Roman"/>
          <w:sz w:val="26"/>
          <w:szCs w:val="26"/>
        </w:rPr>
        <w:t>Ростовской региональной общественной организации «Корейский культурно-просветительский центр»</w:t>
      </w:r>
      <w:r w:rsidR="001A3D8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1A3D82" w:rsidRDefault="00AD2CBE" w:rsidP="008C39E2">
      <w:pPr>
        <w:pStyle w:val="a3"/>
        <w:numPr>
          <w:ilvl w:val="0"/>
          <w:numId w:val="4"/>
        </w:numPr>
        <w:ind w:left="568" w:firstLine="141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1A3D82">
        <w:rPr>
          <w:rFonts w:ascii="Times New Roman" w:hAnsi="Times New Roman" w:cs="Times New Roman"/>
          <w:sz w:val="26"/>
          <w:szCs w:val="26"/>
        </w:rPr>
        <w:t>Лепин</w:t>
      </w:r>
      <w:proofErr w:type="spellEnd"/>
      <w:r w:rsidRPr="001A3D82">
        <w:rPr>
          <w:rFonts w:ascii="Times New Roman" w:hAnsi="Times New Roman" w:cs="Times New Roman"/>
          <w:sz w:val="26"/>
          <w:szCs w:val="26"/>
        </w:rPr>
        <w:t xml:space="preserve"> А. П.,</w:t>
      </w:r>
      <w:r w:rsidR="005D2AE3" w:rsidRPr="001A3D82">
        <w:rPr>
          <w:rFonts w:ascii="Times New Roman" w:hAnsi="Times New Roman" w:cs="Times New Roman"/>
          <w:sz w:val="26"/>
          <w:szCs w:val="26"/>
        </w:rPr>
        <w:t xml:space="preserve"> </w:t>
      </w:r>
      <w:r w:rsidRPr="001A3D82">
        <w:rPr>
          <w:rFonts w:ascii="Times New Roman" w:hAnsi="Times New Roman" w:cs="Times New Roman"/>
          <w:sz w:val="26"/>
          <w:szCs w:val="26"/>
        </w:rPr>
        <w:t xml:space="preserve">управляющий обособленным подразделением </w:t>
      </w:r>
      <w:proofErr w:type="spellStart"/>
      <w:r w:rsidR="006659C9" w:rsidRPr="001A3D82">
        <w:rPr>
          <w:rFonts w:ascii="Times New Roman" w:hAnsi="Times New Roman" w:cs="Times New Roman"/>
          <w:sz w:val="26"/>
          <w:szCs w:val="26"/>
        </w:rPr>
        <w:t>Startravel</w:t>
      </w:r>
      <w:proofErr w:type="spellEnd"/>
      <w:r w:rsidR="006659C9" w:rsidRPr="001A3D82">
        <w:rPr>
          <w:rFonts w:ascii="Times New Roman" w:hAnsi="Times New Roman" w:cs="Times New Roman"/>
          <w:sz w:val="26"/>
          <w:szCs w:val="26"/>
        </w:rPr>
        <w:t xml:space="preserve">: мир твоими глазами </w:t>
      </w:r>
      <w:r w:rsidRPr="001A3D82">
        <w:rPr>
          <w:rFonts w:ascii="Times New Roman" w:hAnsi="Times New Roman" w:cs="Times New Roman"/>
          <w:sz w:val="26"/>
          <w:szCs w:val="26"/>
        </w:rPr>
        <w:t>в городе Ростове-н</w:t>
      </w:r>
      <w:r w:rsidR="006659C9" w:rsidRPr="001A3D82">
        <w:rPr>
          <w:rFonts w:ascii="Times New Roman" w:hAnsi="Times New Roman" w:cs="Times New Roman"/>
          <w:sz w:val="26"/>
          <w:szCs w:val="26"/>
        </w:rPr>
        <w:t>а</w:t>
      </w:r>
      <w:r w:rsidRPr="001A3D82">
        <w:rPr>
          <w:rFonts w:ascii="Times New Roman" w:hAnsi="Times New Roman" w:cs="Times New Roman"/>
          <w:sz w:val="26"/>
          <w:szCs w:val="26"/>
        </w:rPr>
        <w:t>-</w:t>
      </w:r>
      <w:r w:rsidR="006659C9" w:rsidRPr="001A3D82">
        <w:rPr>
          <w:rFonts w:ascii="Times New Roman" w:hAnsi="Times New Roman" w:cs="Times New Roman"/>
          <w:sz w:val="26"/>
          <w:szCs w:val="26"/>
        </w:rPr>
        <w:t>Д</w:t>
      </w:r>
      <w:r w:rsidRPr="001A3D82">
        <w:rPr>
          <w:rFonts w:ascii="Times New Roman" w:hAnsi="Times New Roman" w:cs="Times New Roman"/>
          <w:sz w:val="26"/>
          <w:szCs w:val="26"/>
        </w:rPr>
        <w:t>ону</w:t>
      </w:r>
      <w:r w:rsidR="005D2AE3" w:rsidRPr="001A3D8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1A3D82">
        <w:rPr>
          <w:rFonts w:ascii="Times New Roman" w:hAnsi="Times New Roman" w:cs="Times New Roman"/>
          <w:sz w:val="26"/>
          <w:szCs w:val="26"/>
        </w:rPr>
        <w:t>,</w:t>
      </w:r>
    </w:p>
    <w:p w:rsidR="001A3D82" w:rsidRPr="001A3D82" w:rsidRDefault="005F5C92" w:rsidP="00EB7800">
      <w:pPr>
        <w:pStyle w:val="a3"/>
        <w:numPr>
          <w:ilvl w:val="0"/>
          <w:numId w:val="4"/>
        </w:numPr>
        <w:ind w:left="567" w:firstLine="0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3D82">
        <w:rPr>
          <w:rFonts w:ascii="Times New Roman" w:hAnsi="Times New Roman" w:cs="Times New Roman"/>
          <w:sz w:val="26"/>
          <w:szCs w:val="26"/>
        </w:rPr>
        <w:t xml:space="preserve">Исаева Ю. А., директор языковой школы «Пилот» </w:t>
      </w:r>
      <w:r w:rsidRPr="001A3D82">
        <w:rPr>
          <w:rFonts w:ascii="Times New Roman" w:hAnsi="Times New Roman" w:cs="Times New Roman"/>
          <w:sz w:val="26"/>
          <w:szCs w:val="26"/>
          <w:lang w:val="en-US"/>
        </w:rPr>
        <w:t>PILOT</w:t>
      </w:r>
      <w:r w:rsidRPr="001A3D82">
        <w:rPr>
          <w:rFonts w:ascii="Times New Roman" w:hAnsi="Times New Roman" w:cs="Times New Roman"/>
          <w:sz w:val="26"/>
          <w:szCs w:val="26"/>
        </w:rPr>
        <w:t xml:space="preserve"> </w:t>
      </w:r>
      <w:r w:rsidRPr="001A3D82">
        <w:rPr>
          <w:rFonts w:ascii="Times New Roman" w:hAnsi="Times New Roman" w:cs="Times New Roman"/>
          <w:sz w:val="26"/>
          <w:szCs w:val="26"/>
          <w:lang w:val="en-US"/>
        </w:rPr>
        <w:t>LANGUAGE</w:t>
      </w:r>
      <w:r w:rsidRPr="001A3D82">
        <w:rPr>
          <w:rFonts w:ascii="Times New Roman" w:hAnsi="Times New Roman" w:cs="Times New Roman"/>
          <w:sz w:val="26"/>
          <w:szCs w:val="26"/>
        </w:rPr>
        <w:t xml:space="preserve"> </w:t>
      </w:r>
      <w:r w:rsidRPr="001A3D82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1A3D82">
        <w:rPr>
          <w:rFonts w:ascii="Times New Roman" w:hAnsi="Times New Roman" w:cs="Times New Roman"/>
          <w:sz w:val="26"/>
          <w:szCs w:val="26"/>
        </w:rPr>
        <w:t xml:space="preserve"> (по согласованию),</w:t>
      </w:r>
    </w:p>
    <w:p w:rsidR="00AD2CBE" w:rsidRPr="001A3D82" w:rsidRDefault="005F5C92" w:rsidP="00EB7800">
      <w:pPr>
        <w:pStyle w:val="a3"/>
        <w:numPr>
          <w:ilvl w:val="0"/>
          <w:numId w:val="4"/>
        </w:numPr>
        <w:ind w:left="567" w:firstLine="0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3D8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A3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Потапов М. В., Председатель Ростовской еврейской общины, Председатель Ростовской региональной еврейской нац</w:t>
      </w:r>
      <w:r w:rsidR="005E4A90" w:rsidRPr="001A3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ионально - культурной автономии </w:t>
      </w:r>
      <w:r w:rsidR="005E4A90" w:rsidRPr="001A3D82">
        <w:rPr>
          <w:rFonts w:ascii="Times New Roman" w:hAnsi="Times New Roman" w:cs="Times New Roman"/>
          <w:sz w:val="26"/>
          <w:szCs w:val="26"/>
        </w:rPr>
        <w:t>(по согласованию)</w:t>
      </w:r>
      <w:r w:rsidR="005E4A90" w:rsidRPr="001A3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5E4A90" w:rsidRDefault="005E4A90" w:rsidP="005F5C92">
      <w:pPr>
        <w:ind w:left="567" w:firstLine="0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1A3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Ювелирный дом Граф и Ювелирная студия Арт-Мари (г. Ростов-на-Дону)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F5C92" w:rsidRPr="00AD2CBE" w:rsidRDefault="005F5C92" w:rsidP="005F5C92">
      <w:pPr>
        <w:ind w:left="567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7F4ECA"/>
    <w:multiLevelType w:val="hybridMultilevel"/>
    <w:tmpl w:val="A36AA8B8"/>
    <w:lvl w:ilvl="0" w:tplc="78DAD41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8411F5"/>
    <w:multiLevelType w:val="hybridMultilevel"/>
    <w:tmpl w:val="B816A5C0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5"/>
    <w:rsid w:val="0008194C"/>
    <w:rsid w:val="0009712A"/>
    <w:rsid w:val="000A12AE"/>
    <w:rsid w:val="000B63FD"/>
    <w:rsid w:val="000F7110"/>
    <w:rsid w:val="00127DA5"/>
    <w:rsid w:val="0017079D"/>
    <w:rsid w:val="00174110"/>
    <w:rsid w:val="001A3D82"/>
    <w:rsid w:val="001E5D3A"/>
    <w:rsid w:val="00246428"/>
    <w:rsid w:val="00291EE0"/>
    <w:rsid w:val="003003E8"/>
    <w:rsid w:val="003576B5"/>
    <w:rsid w:val="00363C8E"/>
    <w:rsid w:val="003664C4"/>
    <w:rsid w:val="0039396A"/>
    <w:rsid w:val="003B69BF"/>
    <w:rsid w:val="005523EC"/>
    <w:rsid w:val="005B4E9F"/>
    <w:rsid w:val="005D2AE3"/>
    <w:rsid w:val="005E4A90"/>
    <w:rsid w:val="005F5C92"/>
    <w:rsid w:val="006659C9"/>
    <w:rsid w:val="006B7D4A"/>
    <w:rsid w:val="006D50CE"/>
    <w:rsid w:val="006F4192"/>
    <w:rsid w:val="0072597F"/>
    <w:rsid w:val="00777E83"/>
    <w:rsid w:val="00966E3C"/>
    <w:rsid w:val="009A3B79"/>
    <w:rsid w:val="009E3D9B"/>
    <w:rsid w:val="009F15D8"/>
    <w:rsid w:val="00A45B44"/>
    <w:rsid w:val="00A53E73"/>
    <w:rsid w:val="00AD2CBE"/>
    <w:rsid w:val="00B23CC0"/>
    <w:rsid w:val="00C6081A"/>
    <w:rsid w:val="00D06C17"/>
    <w:rsid w:val="00D57B84"/>
    <w:rsid w:val="00E21FA3"/>
    <w:rsid w:val="00E905D8"/>
    <w:rsid w:val="00F12680"/>
    <w:rsid w:val="00F1388C"/>
    <w:rsid w:val="00F6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D277-F340-4B5A-8208-A04727C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cp:lastPrinted>2017-02-02T06:55:00Z</cp:lastPrinted>
  <dcterms:created xsi:type="dcterms:W3CDTF">2019-02-18T08:34:00Z</dcterms:created>
  <dcterms:modified xsi:type="dcterms:W3CDTF">2019-02-18T08:34:00Z</dcterms:modified>
</cp:coreProperties>
</file>